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7F" w:rsidRPr="006F2D67" w:rsidRDefault="00AC4A7F" w:rsidP="00EF3B69">
      <w:pPr>
        <w:jc w:val="center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UNIVERSIDAD DE CIENCIAS MÉDICAS DE LA HABANA.</w:t>
      </w:r>
    </w:p>
    <w:p w:rsidR="00AC4A7F" w:rsidRPr="006F2D67" w:rsidRDefault="00AC4A7F" w:rsidP="00EF3B69">
      <w:pPr>
        <w:jc w:val="center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FACULTAD DE CIENCIAS MÉDICAS “ENRIQUE CABRERA”.</w:t>
      </w:r>
    </w:p>
    <w:p w:rsidR="00AC4A7F" w:rsidRPr="006F2D67" w:rsidRDefault="00AC4A7F" w:rsidP="00EF3B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DEPARTAMENTO DE CIENCIAS BÁSICAS BIOMÉDICAS</w:t>
      </w:r>
    </w:p>
    <w:p w:rsidR="00AC4A7F" w:rsidRPr="006F2D67" w:rsidRDefault="00AC4A7F" w:rsidP="00AC4A7F">
      <w:pPr>
        <w:jc w:val="center"/>
        <w:rPr>
          <w:rFonts w:ascii="Arial" w:hAnsi="Arial" w:cs="Arial"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Default="00AC4A7F" w:rsidP="00AC4A7F">
      <w:pPr>
        <w:jc w:val="center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 xml:space="preserve">OFERTA DE TIEMPOS ELECTIVOS/OPTATIVO PARA ALUMNOS </w:t>
      </w:r>
      <w:proofErr w:type="gramStart"/>
      <w:r w:rsidRPr="006F2D67">
        <w:rPr>
          <w:rFonts w:ascii="Arial" w:hAnsi="Arial" w:cs="Arial"/>
          <w:b/>
          <w:sz w:val="24"/>
          <w:szCs w:val="24"/>
        </w:rPr>
        <w:t>DE  CUARTO</w:t>
      </w:r>
      <w:proofErr w:type="gramEnd"/>
      <w:r w:rsidRPr="006F2D67">
        <w:rPr>
          <w:rFonts w:ascii="Arial" w:hAnsi="Arial" w:cs="Arial"/>
          <w:b/>
          <w:sz w:val="24"/>
          <w:szCs w:val="24"/>
        </w:rPr>
        <w:t xml:space="preserve"> AÑO CARRERA  MEDICINA. </w:t>
      </w:r>
    </w:p>
    <w:p w:rsidR="00AC4A7F" w:rsidRPr="006F2D67" w:rsidRDefault="00AC4A7F" w:rsidP="00AC4A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2020-2021</w:t>
      </w:r>
    </w:p>
    <w:p w:rsidR="00AC4A7F" w:rsidRPr="006F2D67" w:rsidRDefault="00AC4A7F" w:rsidP="00AC4A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4A7F" w:rsidRDefault="00AC4A7F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F3B69" w:rsidRDefault="00EF3B69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F3B69" w:rsidRDefault="00EF3B69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F3B69" w:rsidRPr="006F2D67" w:rsidRDefault="00EF3B69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Profesoras: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 xml:space="preserve">Dra. </w:t>
      </w:r>
      <w:proofErr w:type="spellStart"/>
      <w:r w:rsidRPr="006F2D67">
        <w:rPr>
          <w:rFonts w:ascii="Arial" w:hAnsi="Arial" w:cs="Arial"/>
          <w:b/>
          <w:sz w:val="24"/>
          <w:szCs w:val="24"/>
        </w:rPr>
        <w:t>Loengrhys</w:t>
      </w:r>
      <w:proofErr w:type="spellEnd"/>
      <w:r w:rsidRPr="006F2D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2D67">
        <w:rPr>
          <w:rFonts w:ascii="Arial" w:hAnsi="Arial" w:cs="Arial"/>
          <w:b/>
          <w:sz w:val="24"/>
          <w:szCs w:val="24"/>
        </w:rPr>
        <w:t>Yomaris</w:t>
      </w:r>
      <w:proofErr w:type="spellEnd"/>
      <w:r w:rsidRPr="006F2D67">
        <w:rPr>
          <w:rFonts w:ascii="Arial" w:hAnsi="Arial" w:cs="Arial"/>
          <w:b/>
          <w:sz w:val="24"/>
          <w:szCs w:val="24"/>
        </w:rPr>
        <w:t xml:space="preserve"> Infante Arceo. Prof. Asistente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 xml:space="preserve">Lic. </w:t>
      </w:r>
      <w:proofErr w:type="spellStart"/>
      <w:r w:rsidRPr="006F2D67">
        <w:rPr>
          <w:rFonts w:ascii="Arial" w:hAnsi="Arial" w:cs="Arial"/>
          <w:b/>
          <w:sz w:val="24"/>
          <w:szCs w:val="24"/>
        </w:rPr>
        <w:t>Yusimí</w:t>
      </w:r>
      <w:proofErr w:type="spellEnd"/>
      <w:r w:rsidRPr="006F2D67">
        <w:rPr>
          <w:rFonts w:ascii="Arial" w:hAnsi="Arial" w:cs="Arial"/>
          <w:b/>
          <w:sz w:val="24"/>
          <w:szCs w:val="24"/>
        </w:rPr>
        <w:t xml:space="preserve"> Felipe. Prof. Asistente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Lic. Maritza Pérez. Prof. Asistente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EF3B69" w:rsidRDefault="00EF3B69" w:rsidP="00AC4A7F">
      <w:pPr>
        <w:rPr>
          <w:rFonts w:ascii="Arial" w:hAnsi="Arial" w:cs="Arial"/>
          <w:b/>
          <w:sz w:val="24"/>
          <w:szCs w:val="24"/>
        </w:rPr>
      </w:pPr>
    </w:p>
    <w:p w:rsidR="00EF3B69" w:rsidRPr="006F2D67" w:rsidRDefault="00EF3B69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1. TIPO DE ACTIVIDAD</w:t>
      </w:r>
    </w:p>
    <w:p w:rsidR="00AC4A7F" w:rsidRPr="006F2D67" w:rsidRDefault="00AC4A7F" w:rsidP="00AC4A7F">
      <w:pPr>
        <w:rPr>
          <w:rFonts w:ascii="Arial" w:hAnsi="Arial" w:cs="Arial"/>
          <w:sz w:val="24"/>
          <w:szCs w:val="24"/>
        </w:rPr>
      </w:pPr>
      <w:r w:rsidRPr="006F2D67">
        <w:rPr>
          <w:rFonts w:ascii="Arial" w:hAnsi="Arial" w:cs="Arial"/>
          <w:sz w:val="24"/>
          <w:szCs w:val="24"/>
        </w:rPr>
        <w:t xml:space="preserve">     Curso optativo/ electivo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2. TÍTULO</w:t>
      </w:r>
    </w:p>
    <w:p w:rsidR="00AC4A7F" w:rsidRPr="006F2D67" w:rsidRDefault="00AC4A7F" w:rsidP="00AC4A7F">
      <w:pPr>
        <w:jc w:val="both"/>
        <w:rPr>
          <w:rFonts w:ascii="Arial" w:hAnsi="Arial" w:cs="Arial"/>
          <w:b/>
          <w:sz w:val="24"/>
          <w:szCs w:val="24"/>
        </w:rPr>
      </w:pPr>
      <w:r w:rsidRPr="00F96725">
        <w:rPr>
          <w:rFonts w:ascii="Arial" w:hAnsi="Arial" w:cs="Arial"/>
          <w:b/>
          <w:sz w:val="24"/>
          <w:szCs w:val="24"/>
        </w:rPr>
        <w:t>Acercamiento al diagnóstico y conducta a seguir frente a los Errores Innatos del Metabolismo</w:t>
      </w:r>
      <w:r w:rsidRPr="006F2D67">
        <w:rPr>
          <w:rFonts w:ascii="Arial" w:hAnsi="Arial" w:cs="Arial"/>
          <w:b/>
          <w:sz w:val="24"/>
          <w:szCs w:val="24"/>
        </w:rPr>
        <w:t>.</w:t>
      </w:r>
    </w:p>
    <w:p w:rsidR="00AC4A7F" w:rsidRPr="006F2D67" w:rsidRDefault="00AC4A7F" w:rsidP="00AC4A7F">
      <w:pPr>
        <w:jc w:val="both"/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jc w:val="both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 xml:space="preserve">MODALIDAD: </w:t>
      </w:r>
      <w:r>
        <w:rPr>
          <w:rFonts w:ascii="Arial" w:hAnsi="Arial" w:cs="Arial"/>
          <w:b/>
          <w:sz w:val="24"/>
          <w:szCs w:val="24"/>
        </w:rPr>
        <w:t>Educación a Distancia</w:t>
      </w:r>
    </w:p>
    <w:p w:rsidR="00AC4A7F" w:rsidRDefault="00AC4A7F" w:rsidP="00AC4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brindarán a los estudiantes información abarcadora sobre los principales Errores Congénitos del Metabolismo que forman parte del Programa Nacional de Prevención de Defectos Genéticos y Metabólicos en nuestro país; con el fin de incrementar el conocimiento y manejo de los mismos, así como la importancia de si diagnóstico precoz.</w:t>
      </w:r>
    </w:p>
    <w:p w:rsidR="00AC4A7F" w:rsidRPr="006F2D67" w:rsidRDefault="00AC4A7F" w:rsidP="00AC4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F2D67">
        <w:rPr>
          <w:rFonts w:ascii="Arial" w:hAnsi="Arial" w:cs="Arial"/>
          <w:sz w:val="24"/>
          <w:szCs w:val="24"/>
        </w:rPr>
        <w:t xml:space="preserve">e indicará a los estudiantes que realicen búsquedas sobre los contenidos de las mismas en el horario </w:t>
      </w:r>
      <w:r>
        <w:rPr>
          <w:rFonts w:ascii="Arial" w:hAnsi="Arial" w:cs="Arial"/>
          <w:sz w:val="24"/>
          <w:szCs w:val="24"/>
        </w:rPr>
        <w:t>de estudio independiente. El curso se apoyará en visitas a los</w:t>
      </w:r>
      <w:r w:rsidRPr="00823F9F">
        <w:rPr>
          <w:rFonts w:ascii="Arial" w:hAnsi="Arial" w:cs="Arial"/>
          <w:sz w:val="24"/>
          <w:szCs w:val="24"/>
        </w:rPr>
        <w:t xml:space="preserve"> Laboratorios</w:t>
      </w:r>
      <w:r>
        <w:rPr>
          <w:rFonts w:ascii="Arial" w:hAnsi="Arial" w:cs="Arial"/>
          <w:sz w:val="24"/>
          <w:szCs w:val="24"/>
        </w:rPr>
        <w:t xml:space="preserve"> de los Policlínicos y en el trabajo del Equipo Básico de Salud en la realización de la Prueba del Talón.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 xml:space="preserve">3. </w:t>
      </w:r>
      <w:r w:rsidR="00EF3B69" w:rsidRPr="006F2D67">
        <w:rPr>
          <w:rFonts w:ascii="Arial" w:hAnsi="Arial" w:cs="Arial"/>
          <w:b/>
          <w:sz w:val="24"/>
          <w:szCs w:val="24"/>
        </w:rPr>
        <w:t>ESTUDIANTES AL</w:t>
      </w:r>
      <w:r w:rsidRPr="006F2D67">
        <w:rPr>
          <w:rFonts w:ascii="Arial" w:hAnsi="Arial" w:cs="Arial"/>
          <w:b/>
          <w:sz w:val="24"/>
          <w:szCs w:val="24"/>
        </w:rPr>
        <w:t xml:space="preserve"> QUE VA DIRIGIDO</w:t>
      </w:r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sz w:val="24"/>
          <w:szCs w:val="24"/>
        </w:rPr>
        <w:t>Estudiantes de Medicina de 4to</w:t>
      </w:r>
      <w:r>
        <w:rPr>
          <w:rFonts w:ascii="Arial" w:hAnsi="Arial" w:cs="Arial"/>
          <w:sz w:val="24"/>
          <w:szCs w:val="24"/>
        </w:rPr>
        <w:t>.</w:t>
      </w:r>
    </w:p>
    <w:p w:rsidR="00AC4A7F" w:rsidRPr="006F2D67" w:rsidRDefault="00AC4A7F" w:rsidP="00AC4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4. OBJETIVOS:</w:t>
      </w:r>
    </w:p>
    <w:p w:rsidR="00AC4A7F" w:rsidRDefault="00AC4A7F" w:rsidP="00AC4A7F">
      <w:pPr>
        <w:pStyle w:val="List2"/>
        <w:numPr>
          <w:ilvl w:val="0"/>
          <w:numId w:val="3"/>
        </w:numPr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Profundizar</w:t>
      </w:r>
      <w:r w:rsidRPr="006F2D67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en los conocimientos sobre los Errores Congénitos del Metabolismo (ECM), las características generales y formas de presentación más comunes de los mismos.</w:t>
      </w:r>
    </w:p>
    <w:p w:rsidR="00AC4A7F" w:rsidRPr="006F2D67" w:rsidRDefault="00AC4A7F" w:rsidP="00AC4A7F">
      <w:pPr>
        <w:pStyle w:val="List2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>Acercar a los estudiantes al Programa</w:t>
      </w:r>
      <w:r w:rsidRPr="00AC4A7F">
        <w:rPr>
          <w:rFonts w:ascii="Arial" w:hAnsi="Arial" w:cs="Arial"/>
          <w:color w:val="000000"/>
          <w:lang w:val="es-ES_tradnl"/>
        </w:rPr>
        <w:t xml:space="preserve"> cubano de prevención, diagnóstico y manejo de enfermedades genéticas y defectos congénitos</w:t>
      </w:r>
      <w:r>
        <w:rPr>
          <w:rFonts w:ascii="Arial" w:hAnsi="Arial" w:cs="Arial"/>
          <w:color w:val="000000"/>
          <w:lang w:val="es-ES_tradnl"/>
        </w:rPr>
        <w:t>.</w:t>
      </w:r>
    </w:p>
    <w:p w:rsidR="00AC4A7F" w:rsidRPr="006F2D67" w:rsidRDefault="00AC4A7F" w:rsidP="00AC4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jc w:val="both"/>
        <w:rPr>
          <w:rFonts w:ascii="Arial" w:hAnsi="Arial" w:cs="Arial"/>
          <w:b/>
          <w:sz w:val="24"/>
          <w:szCs w:val="24"/>
        </w:rPr>
      </w:pPr>
      <w:r w:rsidRPr="006F2D67">
        <w:rPr>
          <w:rFonts w:ascii="Arial" w:hAnsi="Arial" w:cs="Arial"/>
          <w:b/>
          <w:sz w:val="24"/>
          <w:szCs w:val="24"/>
        </w:rPr>
        <w:t>5. TEMAS Y/O CONTENIDOS FUNDAMENTALES.</w:t>
      </w:r>
    </w:p>
    <w:p w:rsidR="00AC4A7F" w:rsidRPr="00823F9F" w:rsidRDefault="00AC4A7F" w:rsidP="00AC4A7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3F9F">
        <w:rPr>
          <w:rFonts w:ascii="Arial" w:hAnsi="Arial" w:cs="Arial"/>
          <w:sz w:val="24"/>
          <w:szCs w:val="24"/>
        </w:rPr>
        <w:t>Errores congénitos del metabolismo. Concepto. Características generales y fisiopatología. Epidemiología.</w:t>
      </w:r>
    </w:p>
    <w:p w:rsidR="00AC4A7F" w:rsidRPr="00823F9F" w:rsidRDefault="00AC4A7F" w:rsidP="00AC4A7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3F9F">
        <w:rPr>
          <w:rFonts w:ascii="Arial" w:hAnsi="Arial" w:cs="Arial"/>
          <w:sz w:val="24"/>
          <w:szCs w:val="24"/>
        </w:rPr>
        <w:t>Acercamiento al Programa cubano de prevención, diagnóstico y manejo de enfermedades genéticas y defectos congénitos.</w:t>
      </w:r>
    </w:p>
    <w:p w:rsidR="00EF3B69" w:rsidRDefault="00AC4A7F" w:rsidP="00EF3B6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3F9F">
        <w:rPr>
          <w:rFonts w:ascii="Arial" w:hAnsi="Arial" w:cs="Arial"/>
          <w:sz w:val="24"/>
          <w:szCs w:val="24"/>
        </w:rPr>
        <w:t>Principales metabolopatias congénitas prevenibles con la prueba del talón.</w:t>
      </w:r>
    </w:p>
    <w:p w:rsidR="00EF3B69" w:rsidRDefault="00AC4A7F" w:rsidP="00EF3B6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F3B69">
        <w:rPr>
          <w:rFonts w:ascii="Arial" w:hAnsi="Arial" w:cs="Arial"/>
          <w:sz w:val="24"/>
          <w:szCs w:val="24"/>
        </w:rPr>
        <w:t xml:space="preserve">Fenilcetonuria. </w:t>
      </w:r>
      <w:r w:rsidR="00EF3B69" w:rsidRPr="00EF3B69">
        <w:rPr>
          <w:rFonts w:ascii="Arial" w:hAnsi="Arial" w:cs="Arial"/>
          <w:sz w:val="24"/>
          <w:szCs w:val="24"/>
        </w:rPr>
        <w:t xml:space="preserve">Hipotiroidismo Congénito. Galactosemia. Sicklemia. </w:t>
      </w:r>
    </w:p>
    <w:p w:rsidR="00EF3B69" w:rsidRPr="00EF3B69" w:rsidRDefault="00EF3B69" w:rsidP="00821B9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3B69">
        <w:rPr>
          <w:rFonts w:ascii="Arial" w:hAnsi="Arial" w:cs="Arial"/>
          <w:sz w:val="24"/>
          <w:szCs w:val="24"/>
        </w:rPr>
        <w:t xml:space="preserve">Defecto genético y/o </w:t>
      </w:r>
      <w:r w:rsidR="00AC4A7F" w:rsidRPr="00EF3B69">
        <w:rPr>
          <w:rFonts w:ascii="Arial" w:hAnsi="Arial" w:cs="Arial"/>
          <w:sz w:val="24"/>
          <w:szCs w:val="24"/>
        </w:rPr>
        <w:t xml:space="preserve">Enzima afectada. </w:t>
      </w:r>
    </w:p>
    <w:p w:rsidR="00EF3B69" w:rsidRPr="00EF3B69" w:rsidRDefault="00AC4A7F" w:rsidP="00821B9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3B69">
        <w:rPr>
          <w:rFonts w:ascii="Arial" w:hAnsi="Arial" w:cs="Arial"/>
          <w:sz w:val="24"/>
          <w:szCs w:val="24"/>
        </w:rPr>
        <w:t xml:space="preserve">Patrón de Herencia. </w:t>
      </w:r>
    </w:p>
    <w:p w:rsidR="00EF3B69" w:rsidRPr="00EF3B69" w:rsidRDefault="00AC4A7F" w:rsidP="00821B9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3B69">
        <w:rPr>
          <w:rFonts w:ascii="Arial" w:hAnsi="Arial" w:cs="Arial"/>
          <w:sz w:val="24"/>
          <w:szCs w:val="24"/>
        </w:rPr>
        <w:lastRenderedPageBreak/>
        <w:t>Diagnóstico</w:t>
      </w:r>
      <w:r w:rsidR="00EF3B69">
        <w:rPr>
          <w:rFonts w:ascii="Arial" w:hAnsi="Arial" w:cs="Arial"/>
          <w:sz w:val="24"/>
          <w:szCs w:val="24"/>
        </w:rPr>
        <w:t xml:space="preserve"> Clínico, bioquímico y prenatal</w:t>
      </w:r>
      <w:r w:rsidRPr="00EF3B69">
        <w:rPr>
          <w:rFonts w:ascii="Arial" w:hAnsi="Arial" w:cs="Arial"/>
          <w:sz w:val="24"/>
          <w:szCs w:val="24"/>
        </w:rPr>
        <w:t>.</w:t>
      </w:r>
    </w:p>
    <w:p w:rsidR="00AC4A7F" w:rsidRPr="00EF3B69" w:rsidRDefault="00EF3B69" w:rsidP="00821B9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C4A7F" w:rsidRPr="00EF3B69">
        <w:rPr>
          <w:rFonts w:ascii="Arial" w:hAnsi="Arial" w:cs="Arial"/>
          <w:sz w:val="24"/>
          <w:szCs w:val="24"/>
        </w:rPr>
        <w:t>uadro Clínico.</w:t>
      </w:r>
      <w:r>
        <w:rPr>
          <w:rFonts w:ascii="Arial" w:hAnsi="Arial" w:cs="Arial"/>
          <w:sz w:val="24"/>
          <w:szCs w:val="24"/>
        </w:rPr>
        <w:t xml:space="preserve"> Repercusión en la vida adulta</w:t>
      </w:r>
      <w:r w:rsidR="00AC4A7F" w:rsidRPr="00EF3B69">
        <w:rPr>
          <w:rFonts w:ascii="Arial" w:hAnsi="Arial" w:cs="Arial"/>
          <w:sz w:val="24"/>
          <w:szCs w:val="24"/>
        </w:rPr>
        <w:t xml:space="preserve"> </w:t>
      </w:r>
    </w:p>
    <w:p w:rsidR="00AC4A7F" w:rsidRDefault="00AC4A7F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4A7F" w:rsidRPr="00E333CC" w:rsidRDefault="00AC4A7F" w:rsidP="00AC4A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4A7F" w:rsidRPr="006F2D67" w:rsidRDefault="00AC4A7F" w:rsidP="00AC4A7F">
      <w:pPr>
        <w:pStyle w:val="List"/>
        <w:ind w:left="0" w:firstLine="0"/>
        <w:rPr>
          <w:rFonts w:ascii="Arial" w:hAnsi="Arial" w:cs="Arial"/>
          <w:b/>
          <w:sz w:val="24"/>
          <w:szCs w:val="24"/>
          <w:lang w:val="es-ES_tradnl"/>
        </w:rPr>
      </w:pPr>
      <w:r w:rsidRPr="006F2D67">
        <w:rPr>
          <w:rFonts w:ascii="Arial" w:hAnsi="Arial" w:cs="Arial"/>
          <w:b/>
          <w:sz w:val="24"/>
          <w:szCs w:val="24"/>
          <w:lang w:val="es-ES_tradnl"/>
        </w:rPr>
        <w:t>Distribución del fondo de tiempo.</w:t>
      </w:r>
    </w:p>
    <w:tbl>
      <w:tblPr>
        <w:tblpPr w:leftFromText="141" w:rightFromText="141" w:bottomFromText="200" w:vertAnchor="text" w:horzAnchor="margin" w:tblpXSpec="center" w:tblpY="753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708"/>
        <w:gridCol w:w="992"/>
        <w:gridCol w:w="851"/>
        <w:gridCol w:w="992"/>
      </w:tblGrid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TEMAS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CP*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Total.</w:t>
            </w:r>
          </w:p>
        </w:tc>
      </w:tr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F" w:rsidRPr="006F2D67" w:rsidRDefault="00AC4A7F" w:rsidP="00620D28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6h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10h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16h</w:t>
            </w:r>
          </w:p>
        </w:tc>
      </w:tr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F" w:rsidRPr="006F2D67" w:rsidRDefault="00AC4A7F" w:rsidP="00620D28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12h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20h</w:t>
            </w:r>
          </w:p>
        </w:tc>
      </w:tr>
      <w:tr w:rsidR="00AC4A7F" w:rsidRPr="006F2D67" w:rsidTr="00620D28">
        <w:trPr>
          <w:trHeight w:val="399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F" w:rsidRPr="006F2D67" w:rsidRDefault="00AC4A7F" w:rsidP="004F560A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12h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20h</w:t>
            </w:r>
          </w:p>
        </w:tc>
      </w:tr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F" w:rsidRPr="006F2D67" w:rsidRDefault="00AC4A7F" w:rsidP="00620D28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8h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12h</w:t>
            </w:r>
          </w:p>
        </w:tc>
      </w:tr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F" w:rsidRPr="006F2D67" w:rsidRDefault="00AC4A7F" w:rsidP="00620D28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4h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color w:val="000000"/>
                <w:sz w:val="24"/>
                <w:szCs w:val="24"/>
                <w:lang w:val="es-ES_tradnl" w:eastAsia="en-US"/>
              </w:rPr>
              <w:t>8h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 w:eastAsia="en-US"/>
              </w:rPr>
              <w:t>12h</w:t>
            </w:r>
          </w:p>
        </w:tc>
      </w:tr>
      <w:tr w:rsidR="00AC4A7F" w:rsidRPr="006F2D67" w:rsidTr="00620D28">
        <w:trPr>
          <w:trHeight w:val="43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sz w:val="24"/>
                <w:szCs w:val="24"/>
                <w:u w:val="single"/>
                <w:lang w:val="es-ES_tradnl" w:eastAsia="en-US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  <w:t>22h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  <w:t>8h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  <w:t>50h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C4A7F" w:rsidRPr="006F2D67" w:rsidRDefault="00AC4A7F" w:rsidP="00620D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</w:pPr>
            <w:r w:rsidRPr="006F2D67">
              <w:rPr>
                <w:rFonts w:ascii="Arial" w:hAnsi="Arial" w:cs="Arial"/>
                <w:b/>
                <w:sz w:val="24"/>
                <w:szCs w:val="24"/>
                <w:lang w:val="es-ES_tradnl" w:eastAsia="en-US"/>
              </w:rPr>
              <w:t>80h</w:t>
            </w:r>
          </w:p>
        </w:tc>
      </w:tr>
    </w:tbl>
    <w:p w:rsidR="00AC4A7F" w:rsidRPr="006F2D67" w:rsidRDefault="00AC4A7F" w:rsidP="00AC4A7F">
      <w:pPr>
        <w:rPr>
          <w:rFonts w:ascii="Arial" w:hAnsi="Arial" w:cs="Arial"/>
          <w:sz w:val="24"/>
          <w:szCs w:val="24"/>
        </w:rPr>
      </w:pPr>
    </w:p>
    <w:p w:rsidR="00AC4A7F" w:rsidRDefault="00AC4A7F" w:rsidP="00AC4A7F">
      <w:pPr>
        <w:pStyle w:val="List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>
        <w:rPr>
          <w:rFonts w:ascii="Arial" w:hAnsi="Arial" w:cs="Arial"/>
          <w:b/>
          <w:i/>
          <w:color w:val="000000"/>
          <w:lang w:val="es-ES_tradnl"/>
        </w:rPr>
        <w:t>LEYENDA:</w:t>
      </w:r>
    </w:p>
    <w:p w:rsidR="00AC4A7F" w:rsidRDefault="00AC4A7F" w:rsidP="00AC4A7F">
      <w:pPr>
        <w:jc w:val="both"/>
        <w:rPr>
          <w:rFonts w:ascii="Arial" w:hAnsi="Arial" w:cs="Arial"/>
          <w:b/>
          <w:i/>
          <w:color w:val="000000"/>
          <w:lang w:val="es-ES_tradnl"/>
        </w:rPr>
      </w:pPr>
      <w:r>
        <w:rPr>
          <w:rFonts w:ascii="Arial" w:hAnsi="Arial" w:cs="Arial"/>
          <w:b/>
          <w:i/>
          <w:color w:val="000000"/>
          <w:lang w:val="es-ES_tradnl"/>
        </w:rPr>
        <w:t>C: conferencia.</w:t>
      </w:r>
    </w:p>
    <w:p w:rsidR="00AC4A7F" w:rsidRDefault="00AC4A7F" w:rsidP="00AC4A7F">
      <w:pPr>
        <w:jc w:val="both"/>
        <w:rPr>
          <w:rFonts w:ascii="Arial" w:hAnsi="Arial" w:cs="Arial"/>
          <w:b/>
          <w:i/>
          <w:color w:val="000000"/>
          <w:lang w:val="es-ES_tradnl"/>
        </w:rPr>
      </w:pPr>
      <w:r>
        <w:rPr>
          <w:rFonts w:ascii="Arial" w:hAnsi="Arial" w:cs="Arial"/>
          <w:b/>
          <w:i/>
          <w:color w:val="000000"/>
          <w:lang w:val="es-ES_tradnl"/>
        </w:rPr>
        <w:t>CP: clase práctica.</w:t>
      </w:r>
    </w:p>
    <w:p w:rsidR="00AC4A7F" w:rsidRPr="006F2D67" w:rsidRDefault="00AC4A7F" w:rsidP="00AC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000000"/>
          <w:lang w:val="es-ES_tradnl"/>
        </w:rPr>
        <w:t>TI: Trabajo Independiente</w:t>
      </w:r>
    </w:p>
    <w:p w:rsidR="00A13C5C" w:rsidRDefault="00AC4A7F" w:rsidP="00AC4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CP*: Se realizará en forma de visita al Laboratorio Clínico. </w:t>
      </w:r>
    </w:p>
    <w:p w:rsidR="00A13C5C" w:rsidRDefault="00A13C5C" w:rsidP="00AC4A7F">
      <w:pPr>
        <w:rPr>
          <w:rFonts w:ascii="Arial" w:hAnsi="Arial" w:cs="Arial"/>
          <w:b/>
          <w:sz w:val="24"/>
          <w:szCs w:val="24"/>
        </w:rPr>
      </w:pPr>
    </w:p>
    <w:p w:rsidR="00AC4A7F" w:rsidRDefault="00AC4A7F" w:rsidP="00AC4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EVALUACIÓN:</w:t>
      </w:r>
    </w:p>
    <w:p w:rsidR="00AC4A7F" w:rsidRDefault="00AC4A7F" w:rsidP="00AC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13C5C">
        <w:rPr>
          <w:rFonts w:ascii="Arial" w:hAnsi="Arial" w:cs="Arial"/>
          <w:sz w:val="24"/>
          <w:szCs w:val="24"/>
        </w:rPr>
        <w:t xml:space="preserve">evaluación </w:t>
      </w:r>
      <w:r>
        <w:rPr>
          <w:rFonts w:ascii="Arial" w:hAnsi="Arial" w:cs="Arial"/>
          <w:sz w:val="24"/>
          <w:szCs w:val="24"/>
        </w:rPr>
        <w:t xml:space="preserve">tendrá en cuenta la asistencia y participación de los alumnos en cada una de las </w:t>
      </w:r>
      <w:r w:rsidR="004F560A">
        <w:rPr>
          <w:rFonts w:ascii="Arial" w:hAnsi="Arial" w:cs="Arial"/>
          <w:sz w:val="24"/>
          <w:szCs w:val="24"/>
        </w:rPr>
        <w:t>actividades teóricas y docentes, así como su participación en el trabajo comunitario.</w:t>
      </w:r>
      <w:bookmarkStart w:id="0" w:name="_GoBack"/>
      <w:bookmarkEnd w:id="0"/>
    </w:p>
    <w:p w:rsidR="00AC4A7F" w:rsidRPr="006F2D67" w:rsidRDefault="00AC4A7F" w:rsidP="00AC4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BIBLIOGRAFÍA A UTILIZAR: Se anexa en la carpeta</w:t>
      </w:r>
    </w:p>
    <w:p w:rsidR="00AC4A7F" w:rsidRDefault="00AC4A7F" w:rsidP="00AC4A7F">
      <w:pPr>
        <w:jc w:val="center"/>
        <w:rPr>
          <w:rFonts w:ascii="Arial" w:hAnsi="Arial" w:cs="Arial"/>
          <w:b/>
          <w:sz w:val="24"/>
          <w:szCs w:val="24"/>
        </w:rPr>
      </w:pPr>
    </w:p>
    <w:p w:rsidR="00AC4A7F" w:rsidRDefault="00AC4A7F" w:rsidP="00AC4A7F">
      <w:pPr>
        <w:jc w:val="center"/>
        <w:rPr>
          <w:rFonts w:ascii="Arial" w:hAnsi="Arial" w:cs="Arial"/>
          <w:b/>
          <w:sz w:val="24"/>
          <w:szCs w:val="24"/>
        </w:rPr>
      </w:pPr>
    </w:p>
    <w:p w:rsidR="00C030DA" w:rsidRDefault="00C030DA"/>
    <w:sectPr w:rsidR="00C030DA" w:rsidSect="00944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99A"/>
    <w:multiLevelType w:val="hybridMultilevel"/>
    <w:tmpl w:val="B82C1C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9E409F"/>
    <w:multiLevelType w:val="hybridMultilevel"/>
    <w:tmpl w:val="C0AE489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9FB3E2A"/>
    <w:multiLevelType w:val="hybridMultilevel"/>
    <w:tmpl w:val="8710D77E"/>
    <w:lvl w:ilvl="0" w:tplc="B77ED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170E"/>
    <w:multiLevelType w:val="hybridMultilevel"/>
    <w:tmpl w:val="54B6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320D"/>
    <w:multiLevelType w:val="hybridMultilevel"/>
    <w:tmpl w:val="A37AE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89"/>
    <w:rsid w:val="004713CC"/>
    <w:rsid w:val="004F560A"/>
    <w:rsid w:val="00A13C5C"/>
    <w:rsid w:val="00AC4A7F"/>
    <w:rsid w:val="00B60A89"/>
    <w:rsid w:val="00C030DA"/>
    <w:rsid w:val="00CB4217"/>
    <w:rsid w:val="00EF3B69"/>
    <w:rsid w:val="00F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7EBF"/>
  <w15:chartTrackingRefBased/>
  <w15:docId w15:val="{0933CC12-9148-4909-8A82-4822C652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7F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A7F"/>
    <w:pPr>
      <w:ind w:left="720"/>
      <w:contextualSpacing/>
    </w:pPr>
  </w:style>
  <w:style w:type="paragraph" w:styleId="List2">
    <w:name w:val="List 2"/>
    <w:basedOn w:val="Normal"/>
    <w:semiHidden/>
    <w:unhideWhenUsed/>
    <w:rsid w:val="00AC4A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C4A7F"/>
    <w:pPr>
      <w:ind w:left="283" w:hanging="283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C4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Barcenas</dc:creator>
  <cp:keywords/>
  <dc:description/>
  <cp:lastModifiedBy>Jose A. Barcenas</cp:lastModifiedBy>
  <cp:revision>4</cp:revision>
  <dcterms:created xsi:type="dcterms:W3CDTF">2021-04-25T15:41:00Z</dcterms:created>
  <dcterms:modified xsi:type="dcterms:W3CDTF">2021-04-25T16:14:00Z</dcterms:modified>
</cp:coreProperties>
</file>