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87" w:rsidRPr="00072AEF" w:rsidRDefault="00291D87" w:rsidP="00072AEF">
      <w:pPr>
        <w:spacing w:before="100" w:beforeAutospacing="1" w:after="100" w:afterAutospacing="1" w:line="360" w:lineRule="auto"/>
        <w:jc w:val="both"/>
        <w:rPr>
          <w:rFonts w:ascii="Arial" w:hAnsi="Arial" w:cs="Arial"/>
          <w:b/>
        </w:rPr>
      </w:pPr>
      <w:r w:rsidRPr="00072AEF">
        <w:rPr>
          <w:rFonts w:ascii="Arial" w:hAnsi="Arial" w:cs="Arial"/>
          <w:b/>
        </w:rPr>
        <w:t xml:space="preserve">Informe de Cátedra del Centro Provincial de Información Ciencias Médicas de </w:t>
      </w:r>
      <w:smartTag w:uri="urn:schemas-microsoft-com:office:smarttags" w:element="PersonName">
        <w:smartTagPr>
          <w:attr w:name="ProductID" w:val="la Habana"/>
        </w:smartTagPr>
        <w:r w:rsidRPr="00072AEF">
          <w:rPr>
            <w:rFonts w:ascii="Arial" w:hAnsi="Arial" w:cs="Arial"/>
            <w:b/>
          </w:rPr>
          <w:t>La Habana</w:t>
        </w:r>
      </w:smartTag>
      <w:r w:rsidRPr="00072AEF">
        <w:rPr>
          <w:rFonts w:ascii="Arial" w:hAnsi="Arial" w:cs="Arial"/>
          <w:b/>
        </w:rPr>
        <w:t xml:space="preserve"> </w:t>
      </w:r>
    </w:p>
    <w:p w:rsidR="00C3611A" w:rsidRPr="007B2A6A" w:rsidRDefault="00072AEF" w:rsidP="00072AEF">
      <w:pPr>
        <w:spacing w:before="100" w:beforeAutospacing="1" w:after="100" w:afterAutospacing="1" w:line="360" w:lineRule="auto"/>
        <w:jc w:val="both"/>
        <w:rPr>
          <w:rFonts w:ascii="Arial" w:hAnsi="Arial" w:cs="Arial"/>
          <w:b/>
        </w:rPr>
      </w:pPr>
      <w:r>
        <w:rPr>
          <w:rFonts w:ascii="Arial" w:hAnsi="Arial" w:cs="Arial"/>
        </w:rPr>
        <w:t>•</w:t>
      </w:r>
      <w:r w:rsidR="007B2A6A">
        <w:rPr>
          <w:rFonts w:ascii="Arial" w:hAnsi="Arial" w:cs="Arial"/>
        </w:rPr>
        <w:t> </w:t>
      </w:r>
      <w:r w:rsidR="007B2A6A" w:rsidRPr="007B2A6A">
        <w:rPr>
          <w:rFonts w:ascii="Arial" w:hAnsi="Arial" w:cs="Arial"/>
          <w:b/>
        </w:rPr>
        <w:t>Situación</w:t>
      </w:r>
      <w:r w:rsidRPr="007B2A6A">
        <w:rPr>
          <w:rFonts w:ascii="Arial" w:hAnsi="Arial" w:cs="Arial"/>
          <w:b/>
        </w:rPr>
        <w:t xml:space="preserve"> de la Cátedra</w:t>
      </w:r>
    </w:p>
    <w:p w:rsidR="00C3611A" w:rsidRPr="00072AEF" w:rsidRDefault="00C3611A" w:rsidP="00072AEF">
      <w:pPr>
        <w:spacing w:before="100" w:beforeAutospacing="1" w:after="100" w:afterAutospacing="1" w:line="360" w:lineRule="auto"/>
        <w:jc w:val="both"/>
        <w:rPr>
          <w:rFonts w:ascii="Arial" w:hAnsi="Arial" w:cs="Arial"/>
        </w:rPr>
      </w:pPr>
      <w:r w:rsidRPr="00072AEF">
        <w:rPr>
          <w:rFonts w:ascii="Arial" w:hAnsi="Arial" w:cs="Arial"/>
        </w:rPr>
        <w:t>Es una cátedra de reciente constitución, tiene una AVS propia. URL: aulauvs.lh.sld.cu, montada en el espacio del Data Center de ETECSA. A</w:t>
      </w:r>
      <w:r w:rsidR="007B2A6A">
        <w:rPr>
          <w:rFonts w:ascii="Arial" w:hAnsi="Arial" w:cs="Arial"/>
        </w:rPr>
        <w:t>ú</w:t>
      </w:r>
      <w:r w:rsidRPr="00072AEF">
        <w:rPr>
          <w:rFonts w:ascii="Arial" w:hAnsi="Arial" w:cs="Arial"/>
        </w:rPr>
        <w:t>n n</w:t>
      </w:r>
      <w:r w:rsidR="007B2A6A">
        <w:rPr>
          <w:rFonts w:ascii="Arial" w:hAnsi="Arial" w:cs="Arial"/>
        </w:rPr>
        <w:t>o se ha evaluado el sito para la</w:t>
      </w:r>
      <w:r w:rsidRPr="00072AEF">
        <w:rPr>
          <w:rFonts w:ascii="Arial" w:hAnsi="Arial" w:cs="Arial"/>
        </w:rPr>
        <w:t xml:space="preserve"> visibilidad internacional, se </w:t>
      </w:r>
      <w:r w:rsidR="007B2A6A">
        <w:rPr>
          <w:rFonts w:ascii="Arial" w:hAnsi="Arial" w:cs="Arial"/>
        </w:rPr>
        <w:t>continúan</w:t>
      </w:r>
      <w:r w:rsidRPr="00072AEF">
        <w:rPr>
          <w:rFonts w:ascii="Arial" w:hAnsi="Arial" w:cs="Arial"/>
        </w:rPr>
        <w:t xml:space="preserve"> los ajustes necesarios que consisten en el montaje de al menos 5 cursos propios del </w:t>
      </w:r>
      <w:r w:rsidR="00E45293" w:rsidRPr="00E45293">
        <w:rPr>
          <w:rFonts w:ascii="Arial" w:hAnsi="Arial" w:cs="Arial"/>
        </w:rPr>
        <w:t xml:space="preserve">Centro Provincial de Información Ciencias Médicas de La Habana </w:t>
      </w:r>
      <w:r w:rsidR="00E45293">
        <w:rPr>
          <w:rFonts w:ascii="Arial" w:hAnsi="Arial" w:cs="Arial"/>
        </w:rPr>
        <w:t>(</w:t>
      </w:r>
      <w:r w:rsidRPr="00072AEF">
        <w:rPr>
          <w:rFonts w:ascii="Arial" w:hAnsi="Arial" w:cs="Arial"/>
        </w:rPr>
        <w:t>CPICMH</w:t>
      </w:r>
      <w:r w:rsidR="00E45293">
        <w:rPr>
          <w:rFonts w:ascii="Arial" w:hAnsi="Arial" w:cs="Arial"/>
        </w:rPr>
        <w:t>)</w:t>
      </w:r>
      <w:bookmarkStart w:id="0" w:name="_GoBack"/>
      <w:bookmarkEnd w:id="0"/>
      <w:r w:rsidRPr="00072AEF">
        <w:rPr>
          <w:rFonts w:ascii="Arial" w:hAnsi="Arial" w:cs="Arial"/>
        </w:rPr>
        <w:t>. Ya hay 4 cursos montados.</w:t>
      </w:r>
    </w:p>
    <w:p w:rsidR="00C3611A" w:rsidRPr="00072AEF" w:rsidRDefault="00C3611A" w:rsidP="00072AEF">
      <w:pPr>
        <w:spacing w:before="100" w:beforeAutospacing="1" w:after="100" w:afterAutospacing="1" w:line="360" w:lineRule="auto"/>
        <w:jc w:val="both"/>
        <w:rPr>
          <w:rFonts w:ascii="Arial" w:hAnsi="Arial" w:cs="Arial"/>
        </w:rPr>
      </w:pPr>
      <w:r w:rsidRPr="00072AEF">
        <w:rPr>
          <w:rFonts w:ascii="Arial" w:hAnsi="Arial" w:cs="Arial"/>
        </w:rPr>
        <w:t xml:space="preserve">Se pretende que las facultades de Ciencias Médicas de </w:t>
      </w:r>
      <w:smartTag w:uri="urn:schemas-microsoft-com:office:smarttags" w:element="PersonName">
        <w:smartTagPr>
          <w:attr w:name="ProductID" w:val="la Habana"/>
        </w:smartTagPr>
        <w:r w:rsidRPr="00072AEF">
          <w:rPr>
            <w:rFonts w:ascii="Arial" w:hAnsi="Arial" w:cs="Arial"/>
          </w:rPr>
          <w:t>La Habana</w:t>
        </w:r>
      </w:smartTag>
      <w:r w:rsidRPr="00072AEF">
        <w:rPr>
          <w:rFonts w:ascii="Arial" w:hAnsi="Arial" w:cs="Arial"/>
        </w:rPr>
        <w:t xml:space="preserve">, según los contenidos les permitan, tengan </w:t>
      </w:r>
      <w:r w:rsidR="009F3F2A" w:rsidRPr="00072AEF">
        <w:rPr>
          <w:rFonts w:ascii="Arial" w:hAnsi="Arial" w:cs="Arial"/>
        </w:rPr>
        <w:t>en esta</w:t>
      </w:r>
      <w:r w:rsidRPr="00072AEF">
        <w:rPr>
          <w:rFonts w:ascii="Arial" w:hAnsi="Arial" w:cs="Arial"/>
        </w:rPr>
        <w:t xml:space="preserve"> modalidad virtual, </w:t>
      </w:r>
      <w:r w:rsidR="007B2A6A">
        <w:rPr>
          <w:rFonts w:ascii="Arial" w:hAnsi="Arial" w:cs="Arial"/>
        </w:rPr>
        <w:t>lo</w:t>
      </w:r>
      <w:r w:rsidR="009F3F2A" w:rsidRPr="00072AEF">
        <w:rPr>
          <w:rFonts w:ascii="Arial" w:hAnsi="Arial" w:cs="Arial"/>
        </w:rPr>
        <w:t>s materiales y que exista la interactividad necesaria en los mismos.</w:t>
      </w:r>
    </w:p>
    <w:p w:rsidR="009F3F2A" w:rsidRPr="00072AEF" w:rsidRDefault="009F3F2A" w:rsidP="00072AEF">
      <w:pPr>
        <w:spacing w:before="100" w:beforeAutospacing="1" w:after="100" w:afterAutospacing="1" w:line="360" w:lineRule="auto"/>
        <w:jc w:val="both"/>
        <w:rPr>
          <w:rFonts w:ascii="Arial" w:hAnsi="Arial" w:cs="Arial"/>
        </w:rPr>
      </w:pPr>
      <w:r w:rsidRPr="00072AEF">
        <w:rPr>
          <w:rFonts w:ascii="Arial" w:hAnsi="Arial" w:cs="Arial"/>
        </w:rPr>
        <w:t xml:space="preserve">Ya para finales del mes </w:t>
      </w:r>
      <w:r w:rsidR="00A66DCA" w:rsidRPr="00072AEF">
        <w:rPr>
          <w:rFonts w:ascii="Arial" w:hAnsi="Arial" w:cs="Arial"/>
        </w:rPr>
        <w:t>de noviembre</w:t>
      </w:r>
      <w:r w:rsidRPr="00072AEF">
        <w:rPr>
          <w:rFonts w:ascii="Arial" w:hAnsi="Arial" w:cs="Arial"/>
        </w:rPr>
        <w:t xml:space="preserve"> comenzaremos los trámites para la validación del sitio.</w:t>
      </w:r>
    </w:p>
    <w:p w:rsidR="009F3F2A" w:rsidRPr="00072AEF" w:rsidRDefault="009F3F2A" w:rsidP="007B2A6A">
      <w:pPr>
        <w:tabs>
          <w:tab w:val="left" w:pos="284"/>
        </w:tabs>
        <w:spacing w:before="100" w:beforeAutospacing="1" w:after="100" w:afterAutospacing="1" w:line="360" w:lineRule="auto"/>
        <w:jc w:val="both"/>
        <w:rPr>
          <w:rFonts w:ascii="Arial" w:hAnsi="Arial" w:cs="Arial"/>
        </w:rPr>
      </w:pPr>
      <w:r w:rsidRPr="00072AEF">
        <w:rPr>
          <w:rFonts w:ascii="Arial" w:hAnsi="Arial" w:cs="Arial"/>
        </w:rPr>
        <w:t>• </w:t>
      </w:r>
      <w:r w:rsidR="00C3611A" w:rsidRPr="007B2A6A">
        <w:rPr>
          <w:rFonts w:ascii="Arial" w:hAnsi="Arial" w:cs="Arial"/>
          <w:b/>
        </w:rPr>
        <w:t>Estructura y recursos humanos con que cuenta</w:t>
      </w:r>
    </w:p>
    <w:p w:rsidR="009F3F2A" w:rsidRPr="00072AEF" w:rsidRDefault="007B2A6A" w:rsidP="00072AEF">
      <w:pPr>
        <w:spacing w:before="100" w:beforeAutospacing="1" w:after="100" w:afterAutospacing="1" w:line="360" w:lineRule="auto"/>
        <w:jc w:val="both"/>
        <w:rPr>
          <w:rFonts w:ascii="Arial" w:hAnsi="Arial" w:cs="Arial"/>
        </w:rPr>
      </w:pPr>
      <w:r>
        <w:rPr>
          <w:rFonts w:ascii="Arial" w:hAnsi="Arial" w:cs="Arial"/>
        </w:rPr>
        <w:t>Jefe de la c</w:t>
      </w:r>
      <w:r w:rsidR="00C05782" w:rsidRPr="00072AEF">
        <w:rPr>
          <w:rFonts w:ascii="Arial" w:hAnsi="Arial" w:cs="Arial"/>
        </w:rPr>
        <w:t>átedra</w:t>
      </w:r>
      <w:r w:rsidR="009F3F2A" w:rsidRPr="00072AEF">
        <w:rPr>
          <w:rFonts w:ascii="Arial" w:hAnsi="Arial" w:cs="Arial"/>
        </w:rPr>
        <w:t>: Malena de los Milagros Zelada Pérez</w:t>
      </w:r>
    </w:p>
    <w:p w:rsidR="00C05782" w:rsidRPr="00072AEF" w:rsidRDefault="007B2A6A" w:rsidP="00072AEF">
      <w:pPr>
        <w:spacing w:before="100" w:beforeAutospacing="1" w:after="100" w:afterAutospacing="1" w:line="360" w:lineRule="auto"/>
        <w:jc w:val="both"/>
        <w:rPr>
          <w:rFonts w:ascii="Arial" w:hAnsi="Arial" w:cs="Arial"/>
        </w:rPr>
      </w:pPr>
      <w:r>
        <w:rPr>
          <w:rFonts w:ascii="Arial" w:hAnsi="Arial" w:cs="Arial"/>
        </w:rPr>
        <w:t>Metodólogos: t</w:t>
      </w:r>
      <w:r w:rsidR="006179F8" w:rsidRPr="00072AEF">
        <w:rPr>
          <w:rFonts w:ascii="Arial" w:hAnsi="Arial" w:cs="Arial"/>
        </w:rPr>
        <w:t xml:space="preserve">odos los del CPICMH, los de </w:t>
      </w:r>
      <w:smartTag w:uri="urn:schemas-microsoft-com:office:smarttags" w:element="PersonName">
        <w:smartTagPr>
          <w:attr w:name="ProductID" w:val="la Direcci￳n"/>
        </w:smartTagPr>
        <w:r w:rsidR="006179F8" w:rsidRPr="00072AEF">
          <w:rPr>
            <w:rFonts w:ascii="Arial" w:hAnsi="Arial" w:cs="Arial"/>
          </w:rPr>
          <w:t>la Dirección</w:t>
        </w:r>
      </w:smartTag>
      <w:r>
        <w:rPr>
          <w:rFonts w:ascii="Arial" w:hAnsi="Arial" w:cs="Arial"/>
        </w:rPr>
        <w:t xml:space="preserve"> de Formación, Pos</w:t>
      </w:r>
      <w:r w:rsidR="006179F8" w:rsidRPr="00072AEF">
        <w:rPr>
          <w:rFonts w:ascii="Arial" w:hAnsi="Arial" w:cs="Arial"/>
        </w:rPr>
        <w:t>grado e Investigaciones</w:t>
      </w:r>
      <w:r w:rsidR="00DD0E5B" w:rsidRPr="00072AEF">
        <w:rPr>
          <w:rFonts w:ascii="Arial" w:hAnsi="Arial" w:cs="Arial"/>
        </w:rPr>
        <w:t>. Todos los metodólogos son Profesores auxiliares</w:t>
      </w:r>
    </w:p>
    <w:p w:rsidR="009F3F2A" w:rsidRPr="00072AEF" w:rsidRDefault="00DD0E5B" w:rsidP="00072AEF">
      <w:pPr>
        <w:spacing w:before="100" w:beforeAutospacing="1" w:after="100" w:afterAutospacing="1" w:line="360" w:lineRule="auto"/>
        <w:jc w:val="both"/>
        <w:rPr>
          <w:rFonts w:ascii="Arial" w:hAnsi="Arial" w:cs="Arial"/>
        </w:rPr>
      </w:pPr>
      <w:r w:rsidRPr="00072AEF">
        <w:rPr>
          <w:rFonts w:ascii="Arial" w:hAnsi="Arial" w:cs="Arial"/>
        </w:rPr>
        <w:t xml:space="preserve">Informático de </w:t>
      </w:r>
      <w:smartTag w:uri="urn:schemas-microsoft-com:office:smarttags" w:element="PersonName">
        <w:smartTagPr>
          <w:attr w:name="ProductID" w:val="la Plataforma"/>
        </w:smartTagPr>
        <w:r w:rsidRPr="00072AEF">
          <w:rPr>
            <w:rFonts w:ascii="Arial" w:hAnsi="Arial" w:cs="Arial"/>
          </w:rPr>
          <w:t>la Plataforma</w:t>
        </w:r>
      </w:smartTag>
      <w:r w:rsidR="009F3F2A" w:rsidRPr="00072AEF">
        <w:rPr>
          <w:rFonts w:ascii="Arial" w:hAnsi="Arial" w:cs="Arial"/>
        </w:rPr>
        <w:t>: Pedro Carlos Rodríguez López</w:t>
      </w:r>
    </w:p>
    <w:p w:rsidR="00C05782" w:rsidRPr="00072AEF" w:rsidRDefault="00C05782" w:rsidP="00072AEF">
      <w:pPr>
        <w:spacing w:before="100" w:beforeAutospacing="1" w:after="100" w:afterAutospacing="1" w:line="360" w:lineRule="auto"/>
        <w:jc w:val="both"/>
        <w:rPr>
          <w:rFonts w:ascii="Arial" w:hAnsi="Arial" w:cs="Arial"/>
        </w:rPr>
      </w:pPr>
      <w:r w:rsidRPr="00072AEF">
        <w:rPr>
          <w:rFonts w:ascii="Arial" w:hAnsi="Arial" w:cs="Arial"/>
        </w:rPr>
        <w:t>Miembros:</w:t>
      </w:r>
      <w:r w:rsidR="007B2A6A">
        <w:rPr>
          <w:rFonts w:ascii="Arial" w:hAnsi="Arial" w:cs="Arial"/>
        </w:rPr>
        <w:t xml:space="preserve"> d</w:t>
      </w:r>
      <w:r w:rsidRPr="00072AEF">
        <w:rPr>
          <w:rFonts w:ascii="Arial" w:hAnsi="Arial" w:cs="Arial"/>
        </w:rPr>
        <w:t xml:space="preserve">ocentes </w:t>
      </w:r>
      <w:r w:rsidR="00DD0E5B" w:rsidRPr="00072AEF">
        <w:rPr>
          <w:rFonts w:ascii="Arial" w:hAnsi="Arial" w:cs="Arial"/>
        </w:rPr>
        <w:t xml:space="preserve">de </w:t>
      </w:r>
      <w:smartTag w:uri="urn:schemas-microsoft-com:office:smarttags" w:element="PersonName">
        <w:smartTagPr>
          <w:attr w:name="ProductID" w:val="la UCMH"/>
        </w:smartTagPr>
        <w:r w:rsidR="00DD0E5B" w:rsidRPr="00072AEF">
          <w:rPr>
            <w:rFonts w:ascii="Arial" w:hAnsi="Arial" w:cs="Arial"/>
          </w:rPr>
          <w:t>la UCMH</w:t>
        </w:r>
      </w:smartTag>
      <w:r w:rsidRPr="00072AEF">
        <w:rPr>
          <w:rFonts w:ascii="Arial" w:hAnsi="Arial" w:cs="Arial"/>
        </w:rPr>
        <w:t xml:space="preserve"> </w:t>
      </w:r>
    </w:p>
    <w:p w:rsidR="00C3611A" w:rsidRPr="00072AEF" w:rsidRDefault="00DD0E5B" w:rsidP="00072AEF">
      <w:pPr>
        <w:spacing w:before="100" w:beforeAutospacing="1" w:after="100" w:afterAutospacing="1" w:line="360" w:lineRule="auto"/>
        <w:jc w:val="both"/>
        <w:rPr>
          <w:rFonts w:ascii="Arial" w:hAnsi="Arial" w:cs="Arial"/>
        </w:rPr>
      </w:pPr>
      <w:r w:rsidRPr="00072AEF">
        <w:rPr>
          <w:rFonts w:ascii="Arial" w:hAnsi="Arial" w:cs="Arial"/>
        </w:rPr>
        <w:t>• </w:t>
      </w:r>
      <w:r w:rsidR="007B2A6A" w:rsidRPr="007B2A6A">
        <w:rPr>
          <w:rFonts w:ascii="Arial" w:hAnsi="Arial" w:cs="Arial"/>
          <w:b/>
        </w:rPr>
        <w:t>Estado tecnológico</w:t>
      </w:r>
    </w:p>
    <w:p w:rsidR="009F3F2A" w:rsidRPr="00072AEF" w:rsidRDefault="009F3F2A" w:rsidP="00072AEF">
      <w:pPr>
        <w:spacing w:before="100" w:beforeAutospacing="1" w:after="100" w:afterAutospacing="1" w:line="360" w:lineRule="auto"/>
        <w:jc w:val="both"/>
        <w:rPr>
          <w:rFonts w:ascii="Arial" w:hAnsi="Arial" w:cs="Arial"/>
        </w:rPr>
      </w:pPr>
      <w:r w:rsidRPr="00072AEF">
        <w:rPr>
          <w:rFonts w:ascii="Arial" w:hAnsi="Arial" w:cs="Arial"/>
        </w:rPr>
        <w:t>Los cursos que hasta ahora se han montado se han podido utilizar todos los recursos y actividades</w:t>
      </w:r>
      <w:r w:rsidR="007B2A6A">
        <w:rPr>
          <w:rFonts w:ascii="Arial" w:hAnsi="Arial" w:cs="Arial"/>
        </w:rPr>
        <w:t>, para el</w:t>
      </w:r>
      <w:r w:rsidR="00A66DCA" w:rsidRPr="00072AEF">
        <w:rPr>
          <w:rFonts w:ascii="Arial" w:hAnsi="Arial" w:cs="Arial"/>
        </w:rPr>
        <w:t xml:space="preserve"> diseño</w:t>
      </w:r>
      <w:r w:rsidRPr="00072AEF">
        <w:rPr>
          <w:rFonts w:ascii="Arial" w:hAnsi="Arial" w:cs="Arial"/>
        </w:rPr>
        <w:t>. A partir de la 3era semana de noviembre, luego del Taller que propone Infomed con todos los metodólogos de AVS</w:t>
      </w:r>
      <w:r w:rsidR="00A66DCA" w:rsidRPr="00072AEF">
        <w:rPr>
          <w:rFonts w:ascii="Arial" w:hAnsi="Arial" w:cs="Arial"/>
        </w:rPr>
        <w:t xml:space="preserve">, se comenzará a impartir un curso de Entornos Virtuales de Aprendizaje, que será la primera prueba que se realizaría en </w:t>
      </w:r>
      <w:smartTag w:uri="urn:schemas-microsoft-com:office:smarttags" w:element="PersonName">
        <w:smartTagPr>
          <w:attr w:name="ProductID" w:val="la Plataforma"/>
        </w:smartTagPr>
        <w:r w:rsidR="00A66DCA" w:rsidRPr="00072AEF">
          <w:rPr>
            <w:rFonts w:ascii="Arial" w:hAnsi="Arial" w:cs="Arial"/>
          </w:rPr>
          <w:t>la Plataforma</w:t>
        </w:r>
      </w:smartTag>
      <w:r w:rsidR="00A66DCA" w:rsidRPr="00072AEF">
        <w:rPr>
          <w:rFonts w:ascii="Arial" w:hAnsi="Arial" w:cs="Arial"/>
        </w:rPr>
        <w:t>, para observar como fluye la interactividad, sincrónica y asincrónica.</w:t>
      </w:r>
    </w:p>
    <w:p w:rsidR="00A66DCA" w:rsidRPr="00072AEF" w:rsidRDefault="00A66DCA" w:rsidP="00072AEF">
      <w:pPr>
        <w:spacing w:before="100" w:beforeAutospacing="1" w:after="100" w:afterAutospacing="1" w:line="360" w:lineRule="auto"/>
        <w:jc w:val="both"/>
        <w:rPr>
          <w:rFonts w:ascii="Arial" w:hAnsi="Arial" w:cs="Arial"/>
        </w:rPr>
      </w:pPr>
      <w:r w:rsidRPr="00072AEF">
        <w:rPr>
          <w:rFonts w:ascii="Arial" w:hAnsi="Arial" w:cs="Arial"/>
        </w:rPr>
        <w:lastRenderedPageBreak/>
        <w:t xml:space="preserve">Luego </w:t>
      </w:r>
      <w:r w:rsidR="00C05782" w:rsidRPr="00072AEF">
        <w:rPr>
          <w:rFonts w:ascii="Arial" w:hAnsi="Arial" w:cs="Arial"/>
        </w:rPr>
        <w:t>activaríamos</w:t>
      </w:r>
      <w:r w:rsidRPr="00072AEF">
        <w:rPr>
          <w:rFonts w:ascii="Arial" w:hAnsi="Arial" w:cs="Arial"/>
        </w:rPr>
        <w:t xml:space="preserve"> los restantes cursos, para solicitar la evaluación del sitio. </w:t>
      </w:r>
    </w:p>
    <w:p w:rsidR="00C3611A" w:rsidRPr="007B2A6A" w:rsidRDefault="00C3611A" w:rsidP="00072AEF">
      <w:pPr>
        <w:spacing w:before="100" w:beforeAutospacing="1" w:after="100" w:afterAutospacing="1" w:line="360" w:lineRule="auto"/>
        <w:jc w:val="both"/>
        <w:rPr>
          <w:rFonts w:ascii="Arial" w:hAnsi="Arial" w:cs="Arial"/>
          <w:b/>
        </w:rPr>
      </w:pPr>
      <w:r w:rsidRPr="00072AEF">
        <w:rPr>
          <w:rFonts w:ascii="Arial" w:hAnsi="Arial" w:cs="Arial"/>
        </w:rPr>
        <w:t>• </w:t>
      </w:r>
      <w:r w:rsidR="007B2A6A" w:rsidRPr="007B2A6A">
        <w:rPr>
          <w:rFonts w:ascii="Arial" w:hAnsi="Arial" w:cs="Arial"/>
          <w:b/>
        </w:rPr>
        <w:t>Funcionamiento (estabilidad)</w:t>
      </w:r>
    </w:p>
    <w:p w:rsidR="00A66DCA" w:rsidRPr="00072AEF" w:rsidRDefault="00A66DCA" w:rsidP="00072AEF">
      <w:pPr>
        <w:spacing w:before="100" w:beforeAutospacing="1" w:after="100" w:afterAutospacing="1" w:line="360" w:lineRule="auto"/>
        <w:jc w:val="both"/>
        <w:rPr>
          <w:rFonts w:ascii="Arial" w:hAnsi="Arial" w:cs="Arial"/>
        </w:rPr>
      </w:pPr>
      <w:r w:rsidRPr="00072AEF">
        <w:rPr>
          <w:rFonts w:ascii="Arial" w:hAnsi="Arial" w:cs="Arial"/>
        </w:rPr>
        <w:t xml:space="preserve">El CPICMH, </w:t>
      </w:r>
      <w:r w:rsidR="007B2A6A">
        <w:rPr>
          <w:rFonts w:ascii="Arial" w:hAnsi="Arial" w:cs="Arial"/>
        </w:rPr>
        <w:t>trabaja</w:t>
      </w:r>
      <w:r w:rsidRPr="00072AEF">
        <w:rPr>
          <w:rFonts w:ascii="Arial" w:hAnsi="Arial" w:cs="Arial"/>
        </w:rPr>
        <w:t xml:space="preserve"> activamente en la plataforma con el objetivo de validarla lo más pronto posible, es punto constante en todas las reuniones del Centro</w:t>
      </w:r>
      <w:r w:rsidR="00C05782" w:rsidRPr="00072AEF">
        <w:rPr>
          <w:rFonts w:ascii="Arial" w:hAnsi="Arial" w:cs="Arial"/>
        </w:rPr>
        <w:t xml:space="preserve"> y de </w:t>
      </w:r>
      <w:smartTag w:uri="urn:schemas-microsoft-com:office:smarttags" w:element="PersonName">
        <w:smartTagPr>
          <w:attr w:name="ProductID" w:val="la UCMH"/>
        </w:smartTagPr>
        <w:r w:rsidR="00C05782" w:rsidRPr="00072AEF">
          <w:rPr>
            <w:rFonts w:ascii="Arial" w:hAnsi="Arial" w:cs="Arial"/>
          </w:rPr>
          <w:t>la UCMH</w:t>
        </w:r>
      </w:smartTag>
      <w:r w:rsidRPr="00072AEF">
        <w:rPr>
          <w:rFonts w:ascii="Arial" w:hAnsi="Arial" w:cs="Arial"/>
        </w:rPr>
        <w:t xml:space="preserve"> y es de seguimiento sistemático.</w:t>
      </w:r>
    </w:p>
    <w:p w:rsidR="00C3611A" w:rsidRPr="00072AEF" w:rsidRDefault="00C3611A" w:rsidP="00072AEF">
      <w:pPr>
        <w:spacing w:before="100" w:beforeAutospacing="1" w:after="100" w:afterAutospacing="1" w:line="360" w:lineRule="auto"/>
        <w:jc w:val="both"/>
        <w:rPr>
          <w:rFonts w:ascii="Arial" w:hAnsi="Arial" w:cs="Arial"/>
        </w:rPr>
      </w:pPr>
      <w:r w:rsidRPr="007B2A6A">
        <w:rPr>
          <w:rFonts w:ascii="Arial" w:hAnsi="Arial" w:cs="Arial"/>
          <w:b/>
        </w:rPr>
        <w:t>• Capacidad de gestión</w:t>
      </w:r>
      <w:r w:rsidRPr="00072AEF">
        <w:rPr>
          <w:rFonts w:ascii="Arial" w:hAnsi="Arial" w:cs="Arial"/>
        </w:rPr>
        <w:t xml:space="preserve"> (poder de convocatoria, la cátedra </w:t>
      </w:r>
      <w:r w:rsidR="007B2A6A">
        <w:rPr>
          <w:rFonts w:ascii="Arial" w:hAnsi="Arial" w:cs="Arial"/>
        </w:rPr>
        <w:t>es considerada por los directivos)</w:t>
      </w:r>
    </w:p>
    <w:p w:rsidR="00A66DCA" w:rsidRPr="00072AEF" w:rsidRDefault="00A66DCA" w:rsidP="00072AEF">
      <w:pPr>
        <w:spacing w:before="100" w:beforeAutospacing="1" w:after="100" w:afterAutospacing="1" w:line="360" w:lineRule="auto"/>
        <w:jc w:val="both"/>
        <w:rPr>
          <w:rFonts w:ascii="Arial" w:hAnsi="Arial" w:cs="Arial"/>
        </w:rPr>
      </w:pPr>
      <w:r w:rsidRPr="00072AEF">
        <w:rPr>
          <w:rFonts w:ascii="Arial" w:hAnsi="Arial" w:cs="Arial"/>
        </w:rPr>
        <w:t xml:space="preserve">Existe un especial interés y atención por parte del área académica </w:t>
      </w:r>
      <w:smartTag w:uri="urn:schemas-microsoft-com:office:smarttags" w:element="PersonName">
        <w:smartTagPr>
          <w:attr w:name="ProductID" w:val="la UCMH"/>
        </w:smartTagPr>
        <w:r w:rsidRPr="00072AEF">
          <w:rPr>
            <w:rFonts w:ascii="Arial" w:hAnsi="Arial" w:cs="Arial"/>
          </w:rPr>
          <w:t>la UCMH</w:t>
        </w:r>
      </w:smartTag>
      <w:r w:rsidRPr="00072AEF">
        <w:rPr>
          <w:rFonts w:ascii="Arial" w:hAnsi="Arial" w:cs="Arial"/>
        </w:rPr>
        <w:t>, de que este proceso avance a la mayor velocidad, para ello la dirección de formación (pregrado y la dirección del CPICMH), han realizado coordinaciones de trabajo semanales.</w:t>
      </w:r>
      <w:r w:rsidR="00C05782" w:rsidRPr="00072AEF">
        <w:rPr>
          <w:rFonts w:ascii="Arial" w:hAnsi="Arial" w:cs="Arial"/>
        </w:rPr>
        <w:t xml:space="preserve"> Y este punto se chequea en todas las RT de los lunes por parte de </w:t>
      </w:r>
      <w:smartTag w:uri="urn:schemas-microsoft-com:office:smarttags" w:element="PersonName">
        <w:smartTagPr>
          <w:attr w:name="ProductID" w:val="la Vicerrectora"/>
        </w:smartTagPr>
        <w:r w:rsidR="00C05782" w:rsidRPr="00072AEF">
          <w:rPr>
            <w:rFonts w:ascii="Arial" w:hAnsi="Arial" w:cs="Arial"/>
          </w:rPr>
          <w:t>la Vicerrectora</w:t>
        </w:r>
      </w:smartTag>
      <w:r w:rsidR="00C05782" w:rsidRPr="00072AEF">
        <w:rPr>
          <w:rFonts w:ascii="Arial" w:hAnsi="Arial" w:cs="Arial"/>
        </w:rPr>
        <w:t xml:space="preserve"> académica.</w:t>
      </w:r>
    </w:p>
    <w:p w:rsidR="00A66DCA" w:rsidRPr="00072AEF" w:rsidRDefault="00A66DCA" w:rsidP="00072AEF">
      <w:pPr>
        <w:spacing w:before="100" w:beforeAutospacing="1" w:after="100" w:afterAutospacing="1" w:line="360" w:lineRule="auto"/>
        <w:jc w:val="both"/>
        <w:rPr>
          <w:rFonts w:ascii="Arial" w:hAnsi="Arial" w:cs="Arial"/>
        </w:rPr>
      </w:pPr>
      <w:r w:rsidRPr="00072AEF">
        <w:rPr>
          <w:rFonts w:ascii="Arial" w:hAnsi="Arial" w:cs="Arial"/>
        </w:rPr>
        <w:t xml:space="preserve">El próximo paso en esta semana es la inscripción en la plataforma de los profesores de </w:t>
      </w:r>
      <w:smartTag w:uri="urn:schemas-microsoft-com:office:smarttags" w:element="PersonName">
        <w:smartTagPr>
          <w:attr w:name="ProductID" w:val="la UCMH."/>
        </w:smartTagPr>
        <w:r w:rsidRPr="00072AEF">
          <w:rPr>
            <w:rFonts w:ascii="Arial" w:hAnsi="Arial" w:cs="Arial"/>
          </w:rPr>
          <w:t>la UCMH.</w:t>
        </w:r>
      </w:smartTag>
    </w:p>
    <w:p w:rsidR="00C3611A" w:rsidRPr="00072AEF" w:rsidRDefault="00C3611A" w:rsidP="00072AEF">
      <w:pPr>
        <w:spacing w:before="100" w:beforeAutospacing="1" w:after="100" w:afterAutospacing="1" w:line="360" w:lineRule="auto"/>
        <w:jc w:val="both"/>
        <w:rPr>
          <w:rFonts w:ascii="Arial" w:hAnsi="Arial" w:cs="Arial"/>
        </w:rPr>
      </w:pPr>
      <w:r w:rsidRPr="00072AEF">
        <w:rPr>
          <w:rFonts w:ascii="Arial" w:hAnsi="Arial" w:cs="Arial"/>
        </w:rPr>
        <w:t>• </w:t>
      </w:r>
      <w:r w:rsidRPr="007B2A6A">
        <w:rPr>
          <w:rFonts w:ascii="Arial" w:hAnsi="Arial" w:cs="Arial"/>
          <w:b/>
        </w:rPr>
        <w:t>Principa</w:t>
      </w:r>
      <w:r w:rsidR="007B2A6A" w:rsidRPr="007B2A6A">
        <w:rPr>
          <w:rFonts w:ascii="Arial" w:hAnsi="Arial" w:cs="Arial"/>
          <w:b/>
        </w:rPr>
        <w:t>les resultados durante el curso</w:t>
      </w:r>
    </w:p>
    <w:p w:rsidR="00A66DCA" w:rsidRPr="00072AEF" w:rsidRDefault="00A66DCA" w:rsidP="00072AEF">
      <w:pPr>
        <w:spacing w:before="100" w:beforeAutospacing="1" w:after="100" w:afterAutospacing="1" w:line="360" w:lineRule="auto"/>
        <w:jc w:val="both"/>
        <w:rPr>
          <w:rFonts w:ascii="Arial" w:hAnsi="Arial" w:cs="Arial"/>
        </w:rPr>
      </w:pPr>
      <w:r w:rsidRPr="00072AEF">
        <w:rPr>
          <w:rFonts w:ascii="Arial" w:hAnsi="Arial" w:cs="Arial"/>
        </w:rPr>
        <w:t xml:space="preserve">Independientemente del montaje e implementación del sitio del AVS CPICMH. Se han subido de forma conjunta con Infomed, muchos materiales de varias disciplinas y carreras al AVS de Infomed, en este momento igual labor se </w:t>
      </w:r>
      <w:r w:rsidR="007B2A6A">
        <w:rPr>
          <w:rFonts w:ascii="Arial" w:hAnsi="Arial" w:cs="Arial"/>
        </w:rPr>
        <w:t>realiza</w:t>
      </w:r>
      <w:r w:rsidRPr="00072AEF">
        <w:rPr>
          <w:rFonts w:ascii="Arial" w:hAnsi="Arial" w:cs="Arial"/>
        </w:rPr>
        <w:t xml:space="preserve"> en </w:t>
      </w:r>
      <w:smartTag w:uri="urn:schemas-microsoft-com:office:smarttags" w:element="PersonName">
        <w:smartTagPr>
          <w:attr w:name="ProductID" w:val="la Plataforma"/>
        </w:smartTagPr>
        <w:r w:rsidRPr="00072AEF">
          <w:rPr>
            <w:rFonts w:ascii="Arial" w:hAnsi="Arial" w:cs="Arial"/>
          </w:rPr>
          <w:t>la Plataforma</w:t>
        </w:r>
      </w:smartTag>
      <w:r w:rsidRPr="00072AEF">
        <w:rPr>
          <w:rFonts w:ascii="Arial" w:hAnsi="Arial" w:cs="Arial"/>
        </w:rPr>
        <w:t xml:space="preserve"> del AVS nuestra</w:t>
      </w:r>
      <w:r w:rsidR="007B2A6A">
        <w:rPr>
          <w:rFonts w:ascii="Arial" w:hAnsi="Arial" w:cs="Arial"/>
        </w:rPr>
        <w:t xml:space="preserve"> del CPICMH</w:t>
      </w:r>
      <w:r w:rsidRPr="00072AEF">
        <w:rPr>
          <w:rFonts w:ascii="Arial" w:hAnsi="Arial" w:cs="Arial"/>
        </w:rPr>
        <w:t xml:space="preserve">. </w:t>
      </w:r>
    </w:p>
    <w:p w:rsidR="00A66DCA" w:rsidRPr="00072AEF" w:rsidRDefault="00A66DCA" w:rsidP="00072AEF">
      <w:pPr>
        <w:spacing w:before="100" w:beforeAutospacing="1" w:after="100" w:afterAutospacing="1" w:line="360" w:lineRule="auto"/>
        <w:jc w:val="both"/>
        <w:rPr>
          <w:rFonts w:ascii="Arial" w:hAnsi="Arial" w:cs="Arial"/>
        </w:rPr>
      </w:pPr>
      <w:r w:rsidRPr="00072AEF">
        <w:rPr>
          <w:rFonts w:ascii="Arial" w:hAnsi="Arial" w:cs="Arial"/>
        </w:rPr>
        <w:t>Montaje completo de 4 cursos</w:t>
      </w:r>
      <w:r w:rsidR="007B2A6A">
        <w:rPr>
          <w:rFonts w:ascii="Arial" w:hAnsi="Arial" w:cs="Arial"/>
        </w:rPr>
        <w:t xml:space="preserve"> y a finales de n</w:t>
      </w:r>
      <w:r w:rsidRPr="00072AEF">
        <w:rPr>
          <w:rFonts w:ascii="Arial" w:hAnsi="Arial" w:cs="Arial"/>
        </w:rPr>
        <w:t xml:space="preserve">oviembre se activará </w:t>
      </w:r>
      <w:r w:rsidR="007B2A6A" w:rsidRPr="00072AEF">
        <w:rPr>
          <w:rFonts w:ascii="Arial" w:hAnsi="Arial" w:cs="Arial"/>
        </w:rPr>
        <w:t>el Primero</w:t>
      </w:r>
      <w:r w:rsidR="006B44C8" w:rsidRPr="00072AEF">
        <w:rPr>
          <w:rFonts w:ascii="Arial" w:hAnsi="Arial" w:cs="Arial"/>
        </w:rPr>
        <w:t xml:space="preserve">. Esta vez solo para docentes del CPICMH, como primera estrategia, para que después estos docentes se conviertan en facilitadores de un Proceso más amplio a nivel de UCMH. De manera gradual y luego de realizar la convocatoria por Listas de distribución, sitio de </w:t>
      </w:r>
      <w:smartTag w:uri="urn:schemas-microsoft-com:office:smarttags" w:element="PersonName">
        <w:smartTagPr>
          <w:attr w:name="ProductID" w:val="la UCMH"/>
        </w:smartTagPr>
        <w:r w:rsidR="006B44C8" w:rsidRPr="00072AEF">
          <w:rPr>
            <w:rFonts w:ascii="Arial" w:hAnsi="Arial" w:cs="Arial"/>
          </w:rPr>
          <w:t>la UCMH</w:t>
        </w:r>
      </w:smartTag>
      <w:r w:rsidR="006B44C8" w:rsidRPr="00072AEF">
        <w:rPr>
          <w:rFonts w:ascii="Arial" w:hAnsi="Arial" w:cs="Arial"/>
        </w:rPr>
        <w:t>, Infomed territorial y otras vías, se activarán los otros cursos y se producirá una nueva versión del curso Entornos Virtuales de Aprendizaje.</w:t>
      </w:r>
    </w:p>
    <w:p w:rsidR="00C3611A" w:rsidRPr="00072AEF" w:rsidRDefault="00C3611A" w:rsidP="00072AEF">
      <w:pPr>
        <w:spacing w:before="100" w:beforeAutospacing="1" w:after="100" w:afterAutospacing="1" w:line="360" w:lineRule="auto"/>
        <w:jc w:val="both"/>
        <w:rPr>
          <w:rFonts w:ascii="Arial" w:hAnsi="Arial" w:cs="Arial"/>
        </w:rPr>
      </w:pPr>
      <w:r w:rsidRPr="00072AEF">
        <w:rPr>
          <w:rFonts w:ascii="Arial" w:hAnsi="Arial" w:cs="Arial"/>
        </w:rPr>
        <w:t>• </w:t>
      </w:r>
      <w:r w:rsidRPr="007B2A6A">
        <w:rPr>
          <w:rFonts w:ascii="Arial" w:hAnsi="Arial" w:cs="Arial"/>
          <w:b/>
        </w:rPr>
        <w:t>Actividades de superación profesional relacio</w:t>
      </w:r>
      <w:r w:rsidR="007B2A6A" w:rsidRPr="007B2A6A">
        <w:rPr>
          <w:rFonts w:ascii="Arial" w:hAnsi="Arial" w:cs="Arial"/>
          <w:b/>
        </w:rPr>
        <w:t>nadas con el aprendizaje en red</w:t>
      </w:r>
    </w:p>
    <w:p w:rsidR="006B44C8" w:rsidRPr="00072AEF" w:rsidRDefault="006B44C8" w:rsidP="00072AEF">
      <w:pPr>
        <w:spacing w:before="100" w:beforeAutospacing="1" w:after="100" w:afterAutospacing="1" w:line="360" w:lineRule="auto"/>
        <w:jc w:val="both"/>
        <w:rPr>
          <w:rFonts w:ascii="Arial" w:hAnsi="Arial" w:cs="Arial"/>
        </w:rPr>
      </w:pPr>
      <w:r w:rsidRPr="00072AEF">
        <w:rPr>
          <w:rFonts w:ascii="Arial" w:hAnsi="Arial" w:cs="Arial"/>
        </w:rPr>
        <w:lastRenderedPageBreak/>
        <w:t xml:space="preserve">Se </w:t>
      </w:r>
      <w:r w:rsidR="007B2A6A" w:rsidRPr="00072AEF">
        <w:rPr>
          <w:rFonts w:ascii="Arial" w:hAnsi="Arial" w:cs="Arial"/>
        </w:rPr>
        <w:t>mencionó en</w:t>
      </w:r>
      <w:r w:rsidRPr="00072AEF">
        <w:rPr>
          <w:rFonts w:ascii="Arial" w:hAnsi="Arial" w:cs="Arial"/>
        </w:rPr>
        <w:t xml:space="preserve"> el punto anterior lo relacionado, con el CPICMH, además se acaba de dar una capacitación a </w:t>
      </w:r>
      <w:smartTag w:uri="urn:schemas-microsoft-com:office:smarttags" w:element="PersonName">
        <w:smartTagPr>
          <w:attr w:name="ProductID" w:val="la Facultad"/>
        </w:smartTagPr>
        <w:r w:rsidRPr="00072AEF">
          <w:rPr>
            <w:rFonts w:ascii="Arial" w:hAnsi="Arial" w:cs="Arial"/>
          </w:rPr>
          <w:t>la Facultad</w:t>
        </w:r>
      </w:smartTag>
      <w:r w:rsidRPr="00072AEF">
        <w:rPr>
          <w:rFonts w:ascii="Arial" w:hAnsi="Arial" w:cs="Arial"/>
        </w:rPr>
        <w:t xml:space="preserve"> de tecnología de la salud, por parte del CPICMH.</w:t>
      </w:r>
    </w:p>
    <w:p w:rsidR="006B44C8" w:rsidRPr="00072AEF" w:rsidRDefault="006B44C8" w:rsidP="00072AEF">
      <w:pPr>
        <w:spacing w:before="100" w:beforeAutospacing="1" w:after="100" w:afterAutospacing="1" w:line="360" w:lineRule="auto"/>
        <w:jc w:val="both"/>
        <w:rPr>
          <w:rFonts w:ascii="Arial" w:hAnsi="Arial" w:cs="Arial"/>
        </w:rPr>
      </w:pPr>
      <w:r w:rsidRPr="00072AEF">
        <w:rPr>
          <w:rFonts w:ascii="Arial" w:hAnsi="Arial" w:cs="Arial"/>
        </w:rPr>
        <w:t xml:space="preserve">Se trabaja intensamente en las políticas y requisitos de </w:t>
      </w:r>
      <w:smartTag w:uri="urn:schemas-microsoft-com:office:smarttags" w:element="PersonName">
        <w:smartTagPr>
          <w:attr w:name="ProductID" w:val="la UCMH"/>
        </w:smartTagPr>
        <w:r w:rsidRPr="00072AEF">
          <w:rPr>
            <w:rFonts w:ascii="Arial" w:hAnsi="Arial" w:cs="Arial"/>
          </w:rPr>
          <w:t>la UCMH</w:t>
        </w:r>
      </w:smartTag>
      <w:r w:rsidRPr="00072AEF">
        <w:rPr>
          <w:rFonts w:ascii="Arial" w:hAnsi="Arial" w:cs="Arial"/>
        </w:rPr>
        <w:t xml:space="preserve"> para los cursos que se monten en esta AVS, luego de que tengan la mirada de mayor experticia del grupo del AVS de Infomed.</w:t>
      </w:r>
    </w:p>
    <w:p w:rsidR="006B44C8" w:rsidRPr="00072AEF" w:rsidRDefault="006B44C8" w:rsidP="00072AEF">
      <w:pPr>
        <w:spacing w:before="100" w:beforeAutospacing="1" w:after="100" w:afterAutospacing="1" w:line="360" w:lineRule="auto"/>
        <w:jc w:val="both"/>
        <w:rPr>
          <w:rFonts w:ascii="Arial" w:hAnsi="Arial" w:cs="Arial"/>
        </w:rPr>
      </w:pPr>
      <w:r w:rsidRPr="00072AEF">
        <w:rPr>
          <w:rFonts w:ascii="Arial" w:hAnsi="Arial" w:cs="Arial"/>
        </w:rPr>
        <w:t xml:space="preserve">Se participará en </w:t>
      </w:r>
      <w:smartTag w:uri="urn:schemas-microsoft-com:office:smarttags" w:element="PersonName">
        <w:smartTagPr>
          <w:attr w:name="ProductID" w:val="la Jornada"/>
        </w:smartTagPr>
        <w:r w:rsidRPr="00072AEF">
          <w:rPr>
            <w:rFonts w:ascii="Arial" w:hAnsi="Arial" w:cs="Arial"/>
          </w:rPr>
          <w:t>la Jornada</w:t>
        </w:r>
      </w:smartTag>
      <w:r w:rsidRPr="00072AEF">
        <w:rPr>
          <w:rFonts w:ascii="Arial" w:hAnsi="Arial" w:cs="Arial"/>
        </w:rPr>
        <w:t xml:space="preserve"> de ap</w:t>
      </w:r>
      <w:r w:rsidR="007B2A6A">
        <w:rPr>
          <w:rFonts w:ascii="Arial" w:hAnsi="Arial" w:cs="Arial"/>
        </w:rPr>
        <w:t>rendizaje convocada por Infomed</w:t>
      </w:r>
    </w:p>
    <w:p w:rsidR="00C3611A" w:rsidRPr="007B2A6A" w:rsidRDefault="00C3611A" w:rsidP="00072AEF">
      <w:pPr>
        <w:spacing w:before="100" w:beforeAutospacing="1" w:after="100" w:afterAutospacing="1" w:line="360" w:lineRule="auto"/>
        <w:jc w:val="both"/>
        <w:rPr>
          <w:rFonts w:ascii="Arial" w:hAnsi="Arial" w:cs="Arial"/>
          <w:b/>
        </w:rPr>
      </w:pPr>
      <w:r w:rsidRPr="00072AEF">
        <w:rPr>
          <w:rFonts w:ascii="Arial" w:hAnsi="Arial" w:cs="Arial"/>
        </w:rPr>
        <w:t>• </w:t>
      </w:r>
      <w:r w:rsidRPr="007B2A6A">
        <w:rPr>
          <w:rFonts w:ascii="Arial" w:hAnsi="Arial" w:cs="Arial"/>
          <w:b/>
        </w:rPr>
        <w:t>Dificultades y otros aspectos de</w:t>
      </w:r>
      <w:r w:rsidR="007B2A6A" w:rsidRPr="007B2A6A">
        <w:rPr>
          <w:rFonts w:ascii="Arial" w:hAnsi="Arial" w:cs="Arial"/>
          <w:b/>
        </w:rPr>
        <w:t xml:space="preserve"> interés</w:t>
      </w:r>
    </w:p>
    <w:p w:rsidR="00291D87" w:rsidRPr="00072AEF" w:rsidRDefault="006B44C8" w:rsidP="00072AEF">
      <w:pPr>
        <w:spacing w:line="360" w:lineRule="auto"/>
        <w:jc w:val="both"/>
        <w:rPr>
          <w:rFonts w:ascii="Arial" w:hAnsi="Arial" w:cs="Arial"/>
        </w:rPr>
      </w:pPr>
      <w:r w:rsidRPr="00072AEF">
        <w:rPr>
          <w:rFonts w:ascii="Arial" w:hAnsi="Arial" w:cs="Arial"/>
        </w:rPr>
        <w:t xml:space="preserve">Preocupa que la visión de </w:t>
      </w:r>
      <w:r w:rsidR="00E23710" w:rsidRPr="00072AEF">
        <w:rPr>
          <w:rFonts w:ascii="Arial" w:hAnsi="Arial" w:cs="Arial"/>
        </w:rPr>
        <w:t>muchos</w:t>
      </w:r>
      <w:r w:rsidRPr="00072AEF">
        <w:rPr>
          <w:rFonts w:ascii="Arial" w:hAnsi="Arial" w:cs="Arial"/>
        </w:rPr>
        <w:t xml:space="preserve"> docentes hoy sea que el AVS es un repositorio de materiales, no tienen en cuenta requisitos didácticos elementales de los recursos que en esta aula se ponen, por lo que el curso debe incluir elementos pedagógicos y didácticos del Trabajo en entornos virtuales de aprendizaje</w:t>
      </w:r>
      <w:r w:rsidR="00291D87" w:rsidRPr="00072AEF">
        <w:rPr>
          <w:rFonts w:ascii="Arial" w:hAnsi="Arial" w:cs="Arial"/>
        </w:rPr>
        <w:t xml:space="preserve">, </w:t>
      </w:r>
      <w:proofErr w:type="gramStart"/>
      <w:r w:rsidR="00291D87" w:rsidRPr="00072AEF">
        <w:rPr>
          <w:rFonts w:ascii="Arial" w:hAnsi="Arial" w:cs="Arial"/>
        </w:rPr>
        <w:t>algunos</w:t>
      </w:r>
      <w:proofErr w:type="gramEnd"/>
      <w:r w:rsidR="00291D87" w:rsidRPr="00072AEF">
        <w:rPr>
          <w:rFonts w:ascii="Arial" w:hAnsi="Arial" w:cs="Arial"/>
        </w:rPr>
        <w:t xml:space="preserve"> de ellos contenidos en el Manual </w:t>
      </w:r>
      <w:r w:rsidR="007B2A6A" w:rsidRPr="00072AEF">
        <w:rPr>
          <w:rFonts w:ascii="Arial" w:hAnsi="Arial" w:cs="Arial"/>
        </w:rPr>
        <w:t>Metodológico</w:t>
      </w:r>
      <w:r w:rsidR="00291D87" w:rsidRPr="00072AEF">
        <w:rPr>
          <w:rFonts w:ascii="Arial" w:hAnsi="Arial" w:cs="Arial"/>
        </w:rPr>
        <w:t xml:space="preserve"> del AVS.</w:t>
      </w:r>
    </w:p>
    <w:p w:rsidR="006D5A1E" w:rsidRPr="00072AEF" w:rsidRDefault="00C05782" w:rsidP="00072AEF">
      <w:pPr>
        <w:spacing w:line="360" w:lineRule="auto"/>
        <w:jc w:val="both"/>
        <w:rPr>
          <w:rFonts w:ascii="Arial" w:hAnsi="Arial" w:cs="Arial"/>
        </w:rPr>
      </w:pPr>
      <w:r w:rsidRPr="00072AEF">
        <w:rPr>
          <w:rFonts w:ascii="Arial" w:hAnsi="Arial" w:cs="Arial"/>
        </w:rPr>
        <w:t>P</w:t>
      </w:r>
      <w:r w:rsidR="006B44C8" w:rsidRPr="00072AEF">
        <w:rPr>
          <w:rFonts w:ascii="Arial" w:hAnsi="Arial" w:cs="Arial"/>
        </w:rPr>
        <w:t xml:space="preserve">ara el avance de esta tarea contamos con el apoyo </w:t>
      </w:r>
      <w:r w:rsidRPr="00072AEF">
        <w:rPr>
          <w:rFonts w:ascii="Arial" w:hAnsi="Arial" w:cs="Arial"/>
        </w:rPr>
        <w:t xml:space="preserve">de </w:t>
      </w:r>
      <w:smartTag w:uri="urn:schemas-microsoft-com:office:smarttags" w:element="PersonName">
        <w:smartTagPr>
          <w:attr w:name="ProductID" w:val="la UCMH"/>
        </w:smartTagPr>
        <w:r w:rsidRPr="00072AEF">
          <w:rPr>
            <w:rFonts w:ascii="Arial" w:hAnsi="Arial" w:cs="Arial"/>
          </w:rPr>
          <w:t>la UCMH</w:t>
        </w:r>
      </w:smartTag>
      <w:r w:rsidRPr="00072AEF">
        <w:rPr>
          <w:rFonts w:ascii="Arial" w:hAnsi="Arial" w:cs="Arial"/>
        </w:rPr>
        <w:t xml:space="preserve"> y de Infomed.</w:t>
      </w:r>
      <w:r w:rsidR="006B44C8" w:rsidRPr="00072AEF">
        <w:rPr>
          <w:rFonts w:ascii="Arial" w:hAnsi="Arial" w:cs="Arial"/>
        </w:rPr>
        <w:t xml:space="preserve"> </w:t>
      </w:r>
    </w:p>
    <w:p w:rsidR="00363A55" w:rsidRPr="00072AEF" w:rsidRDefault="00363A55" w:rsidP="00072AEF">
      <w:pPr>
        <w:spacing w:line="360" w:lineRule="auto"/>
        <w:jc w:val="both"/>
        <w:rPr>
          <w:rFonts w:ascii="Arial" w:hAnsi="Arial" w:cs="Arial"/>
        </w:rPr>
      </w:pPr>
    </w:p>
    <w:sectPr w:rsidR="00363A55" w:rsidRPr="00072AEF" w:rsidSect="005956E3">
      <w:pgSz w:w="11906" w:h="16838"/>
      <w:pgMar w:top="89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1E"/>
    <w:rsid w:val="00072AEF"/>
    <w:rsid w:val="002204B6"/>
    <w:rsid w:val="00291D87"/>
    <w:rsid w:val="00363A55"/>
    <w:rsid w:val="005956E3"/>
    <w:rsid w:val="006179F8"/>
    <w:rsid w:val="006B44C8"/>
    <w:rsid w:val="006D5A1E"/>
    <w:rsid w:val="007B2A6A"/>
    <w:rsid w:val="009F3F2A"/>
    <w:rsid w:val="00A66DCA"/>
    <w:rsid w:val="00C05782"/>
    <w:rsid w:val="00C3611A"/>
    <w:rsid w:val="00DD0E5B"/>
    <w:rsid w:val="00E23710"/>
    <w:rsid w:val="00E45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579E093-4A24-4427-AB49-BFF557FC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D5A1E"/>
    <w:pPr>
      <w:spacing w:before="100" w:beforeAutospacing="1" w:after="100" w:afterAutospacing="1"/>
    </w:pPr>
  </w:style>
  <w:style w:type="character" w:styleId="Hipervnculo">
    <w:name w:val="Hyperlink"/>
    <w:basedOn w:val="Fuentedeprrafopredeter"/>
    <w:rsid w:val="006D5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94002">
      <w:bodyDiv w:val="1"/>
      <w:marLeft w:val="0"/>
      <w:marRight w:val="0"/>
      <w:marTop w:val="0"/>
      <w:marBottom w:val="0"/>
      <w:divBdr>
        <w:top w:val="none" w:sz="0" w:space="0" w:color="auto"/>
        <w:left w:val="none" w:sz="0" w:space="0" w:color="auto"/>
        <w:bottom w:val="none" w:sz="0" w:space="0" w:color="auto"/>
        <w:right w:val="none" w:sz="0" w:space="0" w:color="auto"/>
      </w:divBdr>
      <w:divsChild>
        <w:div w:id="225915126">
          <w:marLeft w:val="0"/>
          <w:marRight w:val="0"/>
          <w:marTop w:val="0"/>
          <w:marBottom w:val="0"/>
          <w:divBdr>
            <w:top w:val="none" w:sz="0" w:space="0" w:color="auto"/>
            <w:left w:val="none" w:sz="0" w:space="0" w:color="auto"/>
            <w:bottom w:val="none" w:sz="0" w:space="0" w:color="auto"/>
            <w:right w:val="none" w:sz="0" w:space="0" w:color="auto"/>
          </w:divBdr>
        </w:div>
        <w:div w:id="1381369029">
          <w:marLeft w:val="0"/>
          <w:marRight w:val="0"/>
          <w:marTop w:val="0"/>
          <w:marBottom w:val="0"/>
          <w:divBdr>
            <w:top w:val="none" w:sz="0" w:space="0" w:color="auto"/>
            <w:left w:val="none" w:sz="0" w:space="0" w:color="auto"/>
            <w:bottom w:val="none" w:sz="0" w:space="0" w:color="auto"/>
            <w:right w:val="none" w:sz="0" w:space="0" w:color="auto"/>
          </w:divBdr>
          <w:divsChild>
            <w:div w:id="18561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Guía para el informe de las cátedras:</vt:lpstr>
    </vt:vector>
  </TitlesOfParts>
  <Company>Windows XP Colossus Edition 2 Reloaded</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el informe de las cátedras:</dc:title>
  <dc:subject/>
  <dc:creator>ldiaz</dc:creator>
  <cp:keywords/>
  <dc:description/>
  <cp:lastModifiedBy>Malena</cp:lastModifiedBy>
  <cp:revision>4</cp:revision>
  <dcterms:created xsi:type="dcterms:W3CDTF">2020-10-20T18:56:00Z</dcterms:created>
  <dcterms:modified xsi:type="dcterms:W3CDTF">2020-10-20T19:03:00Z</dcterms:modified>
</cp:coreProperties>
</file>