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3" w:rsidRDefault="00C95F83" w:rsidP="00C95F83">
      <w:r>
        <w:t>UNIVERSIDAD DE CIENCIAS MÉDICAS. VILLA CLARA.</w:t>
      </w:r>
    </w:p>
    <w:p w:rsidR="00C95F83" w:rsidRDefault="00C95F83" w:rsidP="00C95F83">
      <w:r>
        <w:t>FACULTAD DE CIENCIAS MEDICAS DE SAGUA LA GRANDE</w:t>
      </w:r>
    </w:p>
    <w:p w:rsidR="00C95F83" w:rsidRDefault="00C95F83" w:rsidP="00C95F83">
      <w:r>
        <w:t>DEPARTAMENTO DE HISTORIA Y FILOSOFÍA.</w:t>
      </w:r>
    </w:p>
    <w:p w:rsidR="00C95F83" w:rsidRDefault="00C95F83" w:rsidP="00C95F83">
      <w:r>
        <w:t xml:space="preserve">Asignatura: Economía política  </w:t>
      </w:r>
    </w:p>
    <w:p w:rsidR="00C95F83" w:rsidRDefault="00D43266" w:rsidP="00C95F83">
      <w:r>
        <w:t xml:space="preserve">Carrera: Enfermería </w:t>
      </w:r>
      <w:bookmarkStart w:id="0" w:name="_GoBack"/>
      <w:bookmarkEnd w:id="0"/>
      <w:r w:rsidR="00C95F83">
        <w:t>.</w:t>
      </w:r>
    </w:p>
    <w:p w:rsidR="00C95F83" w:rsidRDefault="00C95F83" w:rsidP="00C95F83">
      <w:r>
        <w:t>Año: 2do</w:t>
      </w:r>
      <w:r>
        <w:tab/>
      </w:r>
    </w:p>
    <w:p w:rsidR="00C95F83" w:rsidRDefault="00FE6D90" w:rsidP="00C95F83">
      <w:r w:rsidRPr="00FE6D90">
        <w:t>Guía de Estudio</w:t>
      </w:r>
      <w:r>
        <w:t xml:space="preserve"> 2</w:t>
      </w:r>
    </w:p>
    <w:p w:rsidR="00C95F83" w:rsidRDefault="00C95F83" w:rsidP="00C95F83">
      <w:r>
        <w:t xml:space="preserve">Tema II Teoría leninista del imperialismo. </w:t>
      </w:r>
    </w:p>
    <w:p w:rsidR="00C95F83" w:rsidRDefault="00C95F83" w:rsidP="00C95F83">
      <w:r>
        <w:t xml:space="preserve">- Temática: Principales teorías sobre </w:t>
      </w:r>
      <w:r w:rsidRPr="00C95F83">
        <w:t>desarrollo y el subdesarrollo</w:t>
      </w:r>
    </w:p>
    <w:p w:rsidR="00C95F83" w:rsidRDefault="00C95F83" w:rsidP="00C95F83">
      <w:r>
        <w:t xml:space="preserve">Objetivo: Analizar los principales postulados acerca de las teorías del desarrollo y el </w:t>
      </w:r>
      <w:proofErr w:type="gramStart"/>
      <w:r>
        <w:t>subdesarrollo ,</w:t>
      </w:r>
      <w:proofErr w:type="gramEnd"/>
      <w:r>
        <w:t xml:space="preserve"> </w:t>
      </w:r>
    </w:p>
    <w:p w:rsidR="000E7CC2" w:rsidRPr="0012202B" w:rsidRDefault="000E7CC2" w:rsidP="000E7CC2">
      <w:pPr>
        <w:rPr>
          <w:b/>
        </w:rPr>
      </w:pPr>
      <w:r w:rsidRPr="0012202B">
        <w:rPr>
          <w:b/>
        </w:rPr>
        <w:t>Precisiones importantes para el autoestudio</w:t>
      </w:r>
    </w:p>
    <w:p w:rsidR="000E7CC2" w:rsidRDefault="000E7CC2" w:rsidP="000E7CC2">
      <w:r>
        <w:t xml:space="preserve">El propio desarrollo de la humanidad ha llevado a que hoy los países  reciban diferentes clasificaciones según su nivel de desarrollo: países subdesarrollados o </w:t>
      </w:r>
      <w:proofErr w:type="gramStart"/>
      <w:r>
        <w:t>periféricos ,</w:t>
      </w:r>
      <w:proofErr w:type="gramEnd"/>
      <w:r>
        <w:t xml:space="preserve"> países en vías de desarrollo y países desarrollados. </w:t>
      </w:r>
    </w:p>
    <w:p w:rsidR="000E7CC2" w:rsidRDefault="000E7CC2" w:rsidP="000E7CC2">
      <w:r>
        <w:t>Subdesarrollo: es una estructura económica deformada, que frena e impide el desarrollo, y que se asocia con el bajo nivel de las fuerzas productivas. Lo fundamental, es que el subdesarrollo implica incapacidad para desarrollarse. Es la forma del desarrollo capitalista que, a la par, resuelve transitoriamente y agudiza las contradicciones internas y externas del desarrollo de capitalismo en estos países. En ella se expresa plenamente el carácter parasitario y en descomposición del capitalismo en su fase imperialista.</w:t>
      </w:r>
    </w:p>
    <w:p w:rsidR="000E7CC2" w:rsidRDefault="000E7CC2" w:rsidP="000E7CC2">
      <w:r>
        <w:t xml:space="preserve">Los países que actualmente se consideran subdesarrollados, no son más que el producto de la evolución del sistema capitalista, que va engendrando simultáneamente países desarrollados por un lado, y países subdesarrollados por otro. </w:t>
      </w:r>
    </w:p>
    <w:p w:rsidR="000E7CC2" w:rsidRDefault="000E7CC2" w:rsidP="000E7CC2"/>
    <w:p w:rsidR="000E7CC2" w:rsidRDefault="000E7CC2" w:rsidP="000E7CC2">
      <w:r>
        <w:t>El desarrollo capitalista se apoyó a lo largo de varios siglos en el estrangulamiento y la deformación de las estructuras económicas de los países de América, Asia y  África, que se vieron así convertidas en economías subdesarrolladas, como consecuencia obligada de las contradicciones de este.</w:t>
      </w:r>
    </w:p>
    <w:p w:rsidR="000E7CC2" w:rsidRDefault="000E7CC2" w:rsidP="000E7CC2"/>
    <w:p w:rsidR="000E7CC2" w:rsidRDefault="000E7CC2" w:rsidP="000E7CC2">
      <w:r>
        <w:t>Los rasgos fundamentales del subdesarrollo lo constituyen, en esencia, la dominación de los monopolios internacionales y la dependencia de esos países a las potencias imperialistas y es precisamente esto la causa de su imposibilidad de alcanzar el desarrollo por la vía capitalista.</w:t>
      </w:r>
    </w:p>
    <w:p w:rsidR="00C95F83" w:rsidRDefault="000E7CC2" w:rsidP="000E7CC2">
      <w:r>
        <w:t xml:space="preserve">Al analizar el subdesarrollo debe tenerse en cuenta que este es un fenómeno histórico que data del proceso de conquista y colonización a que fueron sometidos los países del Tercer Mundo. La estructura económica que se implantó en ellos responde más que a las necesidades de la </w:t>
      </w:r>
      <w:r>
        <w:lastRenderedPageBreak/>
        <w:t>economía nacional, a los imperativos del incipiente desarrollo del capitalismo europeo. Surgieron al concierto mundial como apéndices económicos, lo cual abarcó también la importación de formas de vida, cultura, ideología, etc.</w:t>
      </w:r>
    </w:p>
    <w:p w:rsidR="00583B71" w:rsidRDefault="00583B71" w:rsidP="00C95F83"/>
    <w:p w:rsidR="00583B71" w:rsidRPr="00583B71" w:rsidRDefault="00583B71" w:rsidP="00C95F83">
      <w:pPr>
        <w:rPr>
          <w:b/>
        </w:rPr>
      </w:pPr>
      <w:r w:rsidRPr="00583B71">
        <w:rPr>
          <w:b/>
        </w:rPr>
        <w:t>Tarea docente evaluativa para subir al aula</w:t>
      </w:r>
    </w:p>
    <w:p w:rsidR="00C95F83" w:rsidRDefault="00C95F83" w:rsidP="00C95F83">
      <w:r>
        <w:t>Realiza una lectura del  artículo “Desarrollo, subdesarrollo y teorías del desarrollo en la perspectiva de la</w:t>
      </w:r>
      <w:r w:rsidR="000E7CC2">
        <w:t xml:space="preserve"> geografía </w:t>
      </w:r>
      <w:proofErr w:type="spellStart"/>
      <w:r w:rsidR="000E7CC2">
        <w:t>crítica”que</w:t>
      </w:r>
      <w:proofErr w:type="spellEnd"/>
      <w:r w:rsidR="000E7CC2">
        <w:t xml:space="preserve"> aparece en la</w:t>
      </w:r>
      <w:r w:rsidR="001D3D19">
        <w:t xml:space="preserve"> carpeta </w:t>
      </w:r>
      <w:r w:rsidR="000E7CC2">
        <w:t xml:space="preserve"> bibliografía </w:t>
      </w:r>
      <w:r w:rsidR="00A44979">
        <w:t>de la Clase Práctica 1</w:t>
      </w:r>
      <w:r w:rsidR="001D3D19">
        <w:t xml:space="preserve"> </w:t>
      </w:r>
      <w:r w:rsidR="000E7CC2">
        <w:t xml:space="preserve">y redacta un ensayo de una cuartilla donde </w:t>
      </w:r>
      <w:r w:rsidR="00583B71">
        <w:t>te refieras a:</w:t>
      </w:r>
    </w:p>
    <w:p w:rsidR="000E7CC2" w:rsidRDefault="00C95F83" w:rsidP="00C95F83">
      <w:pPr>
        <w:pStyle w:val="Prrafodelista"/>
        <w:numPr>
          <w:ilvl w:val="0"/>
          <w:numId w:val="1"/>
        </w:numPr>
      </w:pPr>
      <w:r>
        <w:t>el desarrollo y subdesarrollo son dos manifestaciones de un mismo proceso</w:t>
      </w:r>
    </w:p>
    <w:p w:rsidR="000E7CC2" w:rsidRDefault="00C95F83" w:rsidP="00C95F83">
      <w:pPr>
        <w:pStyle w:val="Prrafodelista"/>
        <w:numPr>
          <w:ilvl w:val="0"/>
          <w:numId w:val="1"/>
        </w:numPr>
      </w:pPr>
      <w:r>
        <w:t xml:space="preserve"> “La relación básica entre centro y perifer</w:t>
      </w:r>
      <w:r w:rsidR="000E7CC2">
        <w:t xml:space="preserve">ia es, entonces, de explotación </w:t>
      </w:r>
    </w:p>
    <w:p w:rsidR="00583B71" w:rsidRDefault="00C95F83" w:rsidP="00C95F83">
      <w:pPr>
        <w:pStyle w:val="Prrafodelista"/>
        <w:numPr>
          <w:ilvl w:val="0"/>
          <w:numId w:val="1"/>
        </w:numPr>
      </w:pPr>
      <w:r>
        <w:t xml:space="preserve"> </w:t>
      </w:r>
      <w:r w:rsidR="00583B71">
        <w:t xml:space="preserve"> Si podrá</w:t>
      </w:r>
      <w:r>
        <w:t xml:space="preserve"> un país dejar  de ser periférico y pasar al centro”</w:t>
      </w:r>
    </w:p>
    <w:p w:rsidR="00583B71" w:rsidRDefault="00C95F83" w:rsidP="00C95F83">
      <w:pPr>
        <w:pStyle w:val="Prrafodelista"/>
        <w:numPr>
          <w:ilvl w:val="0"/>
          <w:numId w:val="1"/>
        </w:numPr>
      </w:pPr>
      <w:r>
        <w:t>El desarrollo es como el horizonte del que hablaba Eduardo Galeano: "Yo avanzo un paso y el horizonte se corre tres".</w:t>
      </w:r>
    </w:p>
    <w:p w:rsidR="00C95F83" w:rsidRDefault="00583B71" w:rsidP="00C95F83">
      <w:pPr>
        <w:pStyle w:val="Prrafodelista"/>
        <w:numPr>
          <w:ilvl w:val="0"/>
          <w:numId w:val="1"/>
        </w:numPr>
      </w:pPr>
      <w:r>
        <w:t xml:space="preserve"> el subdesarrollo es u</w:t>
      </w:r>
      <w:r w:rsidR="00C95F83">
        <w:t>n problema global que  no puede tener solución nacional o local: requiere de soluciones globales.</w:t>
      </w:r>
    </w:p>
    <w:p w:rsidR="00C95F83" w:rsidRDefault="00C95F83" w:rsidP="00C95F83">
      <w:r>
        <w:t xml:space="preserve"> </w:t>
      </w:r>
    </w:p>
    <w:sectPr w:rsidR="00C95F83" w:rsidSect="00685B0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07C"/>
    <w:multiLevelType w:val="hybridMultilevel"/>
    <w:tmpl w:val="272AC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1"/>
    <w:rsid w:val="000E7CC2"/>
    <w:rsid w:val="001105E1"/>
    <w:rsid w:val="0012202B"/>
    <w:rsid w:val="001311F0"/>
    <w:rsid w:val="001D3D19"/>
    <w:rsid w:val="001D75A2"/>
    <w:rsid w:val="00583B71"/>
    <w:rsid w:val="00685B06"/>
    <w:rsid w:val="00A44979"/>
    <w:rsid w:val="00AB789B"/>
    <w:rsid w:val="00B10AB0"/>
    <w:rsid w:val="00C95F83"/>
    <w:rsid w:val="00D43266"/>
    <w:rsid w:val="00ED744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F222F8-1761-444B-B2A1-AD4D908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12</cp:revision>
  <dcterms:created xsi:type="dcterms:W3CDTF">2022-05-13T16:10:00Z</dcterms:created>
  <dcterms:modified xsi:type="dcterms:W3CDTF">2024-05-27T14:34:00Z</dcterms:modified>
</cp:coreProperties>
</file>